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C" w:rsidRPr="00062B15" w:rsidRDefault="00D330FC" w:rsidP="00D330FC">
      <w:pPr>
        <w:pStyle w:val="3"/>
        <w:keepLines/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Договор № 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управления многоквартирным домом </w:t>
      </w:r>
      <w:r w:rsidR="006D0B32">
        <w:rPr>
          <w:rFonts w:ascii="Times New Roman" w:hAnsi="Times New Roman"/>
          <w:color w:val="auto"/>
          <w:sz w:val="24"/>
          <w:szCs w:val="24"/>
        </w:rPr>
        <w:t>№ 00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 по ул. </w:t>
      </w:r>
      <w:r>
        <w:rPr>
          <w:rFonts w:ascii="Times New Roman" w:hAnsi="Times New Roman"/>
          <w:color w:val="auto"/>
          <w:sz w:val="24"/>
          <w:szCs w:val="24"/>
        </w:rPr>
        <w:t>Солидарности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330FC" w:rsidRDefault="00D330FC" w:rsidP="00D330FC">
      <w:pPr>
        <w:pStyle w:val="article"/>
        <w:keepLines/>
        <w:tabs>
          <w:tab w:val="left" w:pos="8280"/>
        </w:tabs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г. Новосибирск 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 «___» _________ 201</w:t>
      </w:r>
      <w:r>
        <w:rPr>
          <w:rFonts w:ascii="Times New Roman" w:hAnsi="Times New Roman"/>
          <w:color w:val="auto"/>
          <w:sz w:val="24"/>
          <w:szCs w:val="24"/>
        </w:rPr>
        <w:t xml:space="preserve">4 </w:t>
      </w:r>
      <w:r w:rsidRPr="00062B15">
        <w:rPr>
          <w:rFonts w:ascii="Times New Roman" w:hAnsi="Times New Roman"/>
          <w:color w:val="auto"/>
          <w:sz w:val="24"/>
          <w:szCs w:val="24"/>
        </w:rPr>
        <w:t>года</w:t>
      </w:r>
    </w:p>
    <w:p w:rsidR="00317736" w:rsidRPr="00062B15" w:rsidRDefault="00317736" w:rsidP="00D330FC">
      <w:pPr>
        <w:pStyle w:val="article"/>
        <w:keepLines/>
        <w:tabs>
          <w:tab w:val="left" w:pos="8280"/>
        </w:tabs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330FC" w:rsidRPr="00062B15" w:rsidRDefault="00D330FC" w:rsidP="00D330FC">
      <w:pPr>
        <w:pStyle w:val="article"/>
        <w:keepLines/>
        <w:tabs>
          <w:tab w:val="left" w:pos="900"/>
        </w:tabs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B15">
        <w:rPr>
          <w:rFonts w:ascii="Times New Roman" w:hAnsi="Times New Roman"/>
          <w:b/>
          <w:color w:val="auto"/>
          <w:sz w:val="24"/>
          <w:szCs w:val="24"/>
        </w:rPr>
        <w:t>Общество  с  ограниченной ответственностью «</w:t>
      </w:r>
      <w:proofErr w:type="spellStart"/>
      <w:r w:rsidRPr="00062B15">
        <w:rPr>
          <w:rFonts w:ascii="Times New Roman" w:hAnsi="Times New Roman"/>
          <w:b/>
          <w:color w:val="auto"/>
          <w:sz w:val="24"/>
          <w:szCs w:val="24"/>
        </w:rPr>
        <w:t>Энергопрогресс</w:t>
      </w:r>
      <w:proofErr w:type="spellEnd"/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»,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в лице директора </w:t>
      </w:r>
      <w:proofErr w:type="spellStart"/>
      <w:r w:rsidRPr="00062B15">
        <w:rPr>
          <w:rFonts w:ascii="Times New Roman" w:hAnsi="Times New Roman"/>
          <w:color w:val="auto"/>
          <w:sz w:val="24"/>
          <w:szCs w:val="24"/>
        </w:rPr>
        <w:t>Култышева</w:t>
      </w:r>
      <w:proofErr w:type="spellEnd"/>
      <w:r w:rsidRPr="00062B15">
        <w:rPr>
          <w:rFonts w:ascii="Times New Roman" w:hAnsi="Times New Roman"/>
          <w:color w:val="auto"/>
          <w:sz w:val="24"/>
          <w:szCs w:val="24"/>
        </w:rPr>
        <w:t xml:space="preserve"> Александра Александровича,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62B15">
        <w:rPr>
          <w:rFonts w:ascii="Times New Roman" w:hAnsi="Times New Roman"/>
          <w:color w:val="auto"/>
          <w:sz w:val="24"/>
          <w:szCs w:val="24"/>
        </w:rPr>
        <w:t>действующего на основании Устава, именуемое в дальнейшем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 «Управляющая организация», </w:t>
      </w:r>
      <w:r w:rsidRPr="00062B15">
        <w:rPr>
          <w:rFonts w:ascii="Times New Roman" w:hAnsi="Times New Roman"/>
          <w:color w:val="auto"/>
          <w:sz w:val="24"/>
          <w:szCs w:val="24"/>
        </w:rPr>
        <w:t>с одной стороны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 и  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Мэрия города Новосибирска,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в лице  </w:t>
      </w:r>
      <w:r>
        <w:rPr>
          <w:rFonts w:ascii="Times New Roman" w:hAnsi="Times New Roman"/>
          <w:color w:val="auto"/>
          <w:sz w:val="24"/>
          <w:szCs w:val="24"/>
        </w:rPr>
        <w:t xml:space="preserve">исполняющего обязанности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главы администрации Калининского района города Новосибирска </w:t>
      </w:r>
      <w:r>
        <w:rPr>
          <w:rFonts w:ascii="Times New Roman" w:hAnsi="Times New Roman"/>
          <w:color w:val="auto"/>
          <w:sz w:val="24"/>
          <w:szCs w:val="24"/>
        </w:rPr>
        <w:t>Баева Юрия Геннадьевича</w:t>
      </w:r>
      <w:r w:rsidRPr="00062B15">
        <w:rPr>
          <w:rFonts w:ascii="Times New Roman" w:hAnsi="Times New Roman"/>
          <w:color w:val="auto"/>
          <w:sz w:val="24"/>
          <w:szCs w:val="24"/>
        </w:rPr>
        <w:t>, действующего на основании Положения о территориальных органах мэрии города Новосибирска, утвержденного решением городского Совета города Новосибирска от 22.02.2006 № 207, являющаяся</w:t>
      </w:r>
      <w:proofErr w:type="gramEnd"/>
      <w:r w:rsidRPr="00062B15">
        <w:rPr>
          <w:rFonts w:ascii="Times New Roman" w:hAnsi="Times New Roman"/>
          <w:color w:val="auto"/>
          <w:sz w:val="24"/>
          <w:szCs w:val="24"/>
        </w:rPr>
        <w:t xml:space="preserve"> собственником помещений в доме расположенном по адресу: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 ул. </w:t>
      </w:r>
      <w:r>
        <w:rPr>
          <w:rFonts w:ascii="Times New Roman" w:hAnsi="Times New Roman"/>
          <w:b/>
          <w:color w:val="auto"/>
          <w:sz w:val="24"/>
          <w:szCs w:val="24"/>
        </w:rPr>
        <w:t>Солидарности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, дом </w:t>
      </w:r>
      <w:r w:rsidR="006D0B32">
        <w:rPr>
          <w:rFonts w:ascii="Times New Roman" w:hAnsi="Times New Roman"/>
          <w:b/>
          <w:color w:val="auto"/>
          <w:sz w:val="24"/>
          <w:szCs w:val="24"/>
        </w:rPr>
        <w:t xml:space="preserve">00 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, общей площадью </w:t>
      </w:r>
      <w:r w:rsidRPr="00D15C44">
        <w:rPr>
          <w:rFonts w:ascii="Times New Roman" w:hAnsi="Times New Roman"/>
          <w:b/>
          <w:color w:val="auto"/>
          <w:sz w:val="24"/>
          <w:szCs w:val="24"/>
        </w:rPr>
        <w:t>834,29</w:t>
      </w:r>
      <w:r w:rsidRPr="0066700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>кв.м.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062B15">
        <w:rPr>
          <w:rFonts w:ascii="Times New Roman" w:hAnsi="Times New Roman"/>
          <w:color w:val="auto"/>
          <w:sz w:val="24"/>
          <w:szCs w:val="24"/>
        </w:rPr>
        <w:t>именуемая</w:t>
      </w:r>
      <w:proofErr w:type="gramEnd"/>
      <w:r w:rsidRPr="00062B15">
        <w:rPr>
          <w:rFonts w:ascii="Times New Roman" w:hAnsi="Times New Roman"/>
          <w:color w:val="auto"/>
          <w:sz w:val="24"/>
          <w:szCs w:val="24"/>
        </w:rPr>
        <w:t xml:space="preserve"> в дальнейшем </w:t>
      </w:r>
      <w:r w:rsidRPr="00062B15">
        <w:rPr>
          <w:rFonts w:ascii="Times New Roman" w:hAnsi="Times New Roman"/>
          <w:b/>
          <w:color w:val="auto"/>
          <w:sz w:val="24"/>
          <w:szCs w:val="24"/>
        </w:rPr>
        <w:t xml:space="preserve">«Собственник»,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заключили настоящий Договор управления </w:t>
      </w:r>
      <w:r w:rsidRPr="00062B15">
        <w:rPr>
          <w:rFonts w:ascii="Times New Roman" w:hAnsi="Times New Roman"/>
          <w:color w:val="000000"/>
          <w:sz w:val="24"/>
          <w:szCs w:val="24"/>
        </w:rPr>
        <w:t>многоквартирным домом (далее – Договор).</w:t>
      </w:r>
    </w:p>
    <w:p w:rsidR="00D330FC" w:rsidRPr="00062B15" w:rsidRDefault="00D330FC" w:rsidP="00D330FC">
      <w:pPr>
        <w:keepLines/>
        <w:shd w:val="clear" w:color="auto" w:fill="FFFFFF"/>
        <w:tabs>
          <w:tab w:val="left" w:pos="725"/>
        </w:tabs>
        <w:suppressAutoHyphens/>
        <w:ind w:firstLine="720"/>
        <w:jc w:val="both"/>
      </w:pPr>
      <w:r w:rsidRPr="00062B15">
        <w:t>Целями настоящего договора являются обеспечение благоприятных и безопасных условий проживания граждан, надлежащего содержания имущества в многоквартирном доме, решение вопросов пользования указанным имуществом, а также предоставление услуг по управлению жилищным фондом, направленных на обеспечение сохранности имущества и на предоставление установленного уровня качества жилищных и коммунальных услуг.</w:t>
      </w:r>
    </w:p>
    <w:p w:rsidR="00D330FC" w:rsidRPr="00062B15" w:rsidRDefault="00D330FC" w:rsidP="00D330FC">
      <w:pPr>
        <w:keepLines/>
        <w:shd w:val="clear" w:color="auto" w:fill="FFFFFF"/>
        <w:tabs>
          <w:tab w:val="left" w:pos="725"/>
        </w:tabs>
        <w:suppressAutoHyphens/>
        <w:ind w:firstLine="720"/>
        <w:jc w:val="both"/>
      </w:pPr>
    </w:p>
    <w:p w:rsidR="00D330FC" w:rsidRDefault="00D330FC" w:rsidP="00D330FC">
      <w:pPr>
        <w:pStyle w:val="3"/>
        <w:keepLines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D330FC" w:rsidRPr="00062B15" w:rsidRDefault="00D330FC" w:rsidP="00D330FC">
      <w:pPr>
        <w:pStyle w:val="3"/>
        <w:keepLines/>
        <w:suppressAutoHyphens/>
        <w:spacing w:after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330FC" w:rsidRPr="00062B15" w:rsidRDefault="00D330FC" w:rsidP="00D330FC">
      <w:pPr>
        <w:pStyle w:val="article"/>
        <w:keepLines/>
        <w:tabs>
          <w:tab w:val="left" w:pos="2520"/>
        </w:tabs>
        <w:suppressAutoHyphens/>
        <w:spacing w:after="0"/>
        <w:ind w:left="0"/>
        <w:jc w:val="both"/>
        <w:rPr>
          <w:rFonts w:ascii="Times New Roman" w:hAnsi="Times New Roman"/>
          <w:color w:val="auto"/>
          <w:spacing w:val="-4"/>
          <w:sz w:val="24"/>
          <w:szCs w:val="24"/>
        </w:rPr>
      </w:pPr>
      <w:r w:rsidRPr="00062B15">
        <w:rPr>
          <w:rFonts w:ascii="Times New Roman" w:hAnsi="Times New Roman"/>
          <w:color w:val="auto"/>
          <w:spacing w:val="-4"/>
          <w:sz w:val="24"/>
          <w:szCs w:val="24"/>
        </w:rPr>
        <w:t xml:space="preserve">1.1. Настоящий договор заключен на основании решения общего собрания собственников жилья </w:t>
      </w:r>
      <w:r w:rsidRPr="00667007"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от </w:t>
      </w:r>
      <w:r>
        <w:rPr>
          <w:rFonts w:ascii="Times New Roman" w:hAnsi="Times New Roman"/>
          <w:b/>
          <w:color w:val="auto"/>
          <w:spacing w:val="-4"/>
          <w:sz w:val="24"/>
          <w:szCs w:val="24"/>
        </w:rPr>
        <w:t>03</w:t>
      </w:r>
      <w:r w:rsidRPr="00667007">
        <w:rPr>
          <w:rFonts w:ascii="Times New Roman" w:hAnsi="Times New Roman"/>
          <w:b/>
          <w:color w:val="auto"/>
          <w:spacing w:val="-4"/>
          <w:sz w:val="24"/>
          <w:szCs w:val="24"/>
        </w:rPr>
        <w:t>.12.2013 г.</w:t>
      </w:r>
    </w:p>
    <w:p w:rsidR="00D330FC" w:rsidRPr="00062B15" w:rsidRDefault="00D330FC" w:rsidP="00D330FC">
      <w:pPr>
        <w:pStyle w:val="article"/>
        <w:keepLines/>
        <w:tabs>
          <w:tab w:val="left" w:pos="2520"/>
        </w:tabs>
        <w:suppressAutoHyphens/>
        <w:spacing w:after="0"/>
        <w:ind w:left="0"/>
        <w:jc w:val="both"/>
        <w:rPr>
          <w:rFonts w:ascii="Times New Roman" w:hAnsi="Times New Roman"/>
          <w:color w:val="auto"/>
          <w:spacing w:val="-4"/>
          <w:sz w:val="24"/>
          <w:szCs w:val="24"/>
        </w:rPr>
      </w:pPr>
      <w:r w:rsidRPr="00062B15">
        <w:rPr>
          <w:rFonts w:ascii="Times New Roman" w:hAnsi="Times New Roman"/>
          <w:color w:val="auto"/>
          <w:spacing w:val="-4"/>
          <w:sz w:val="24"/>
          <w:szCs w:val="24"/>
        </w:rPr>
        <w:t>1.2. При исполнении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Правилами предоставления коммунальных услуг гражданам утвержденными Правительством Российской Федерации и иными соответствующими правовыми и нормативными актами.</w:t>
      </w:r>
    </w:p>
    <w:p w:rsidR="00D330FC" w:rsidRPr="00062B15" w:rsidRDefault="00D330FC" w:rsidP="00D330FC">
      <w:pPr>
        <w:keepLines/>
        <w:shd w:val="clear" w:color="auto" w:fill="FFFFFF"/>
        <w:tabs>
          <w:tab w:val="left" w:pos="2520"/>
        </w:tabs>
        <w:suppressAutoHyphens/>
        <w:jc w:val="both"/>
        <w:rPr>
          <w:spacing w:val="-4"/>
        </w:rPr>
      </w:pPr>
      <w:r w:rsidRPr="00062B15">
        <w:rPr>
          <w:spacing w:val="-4"/>
        </w:rPr>
        <w:t xml:space="preserve">1.3. Управляющая организация принимает в управление многоквартирный дом </w:t>
      </w:r>
      <w:r w:rsidRPr="00782855">
        <w:rPr>
          <w:b/>
        </w:rPr>
        <w:t xml:space="preserve">№ </w:t>
      </w:r>
      <w:r w:rsidR="006D0B32">
        <w:rPr>
          <w:b/>
        </w:rPr>
        <w:t>00</w:t>
      </w:r>
      <w:r w:rsidRPr="00782855">
        <w:rPr>
          <w:b/>
        </w:rPr>
        <w:t xml:space="preserve"> по ул. </w:t>
      </w:r>
      <w:r>
        <w:rPr>
          <w:b/>
        </w:rPr>
        <w:t>Солидарности</w:t>
      </w:r>
      <w:r w:rsidRPr="00782855">
        <w:rPr>
          <w:b/>
          <w:spacing w:val="-4"/>
        </w:rPr>
        <w:t>,</w:t>
      </w:r>
      <w:r w:rsidRPr="00062B15">
        <w:rPr>
          <w:spacing w:val="-4"/>
        </w:rPr>
        <w:t xml:space="preserve"> </w:t>
      </w:r>
      <w:proofErr w:type="gramStart"/>
      <w:r w:rsidRPr="00062B15">
        <w:t>г</w:t>
      </w:r>
      <w:proofErr w:type="gramEnd"/>
      <w:r w:rsidRPr="00062B15">
        <w:t>. Новосибирска</w:t>
      </w:r>
      <w:r w:rsidRPr="00062B15">
        <w:rPr>
          <w:spacing w:val="-4"/>
        </w:rPr>
        <w:t xml:space="preserve">  на основании акта передачи управления многоквартирным домом от </w:t>
      </w:r>
      <w:r>
        <w:rPr>
          <w:b/>
          <w:spacing w:val="-4"/>
        </w:rPr>
        <w:t>03</w:t>
      </w:r>
      <w:r w:rsidRPr="00667007">
        <w:rPr>
          <w:b/>
          <w:spacing w:val="-4"/>
        </w:rPr>
        <w:t>.12.2013 г.</w:t>
      </w:r>
      <w:r w:rsidRPr="00062B15">
        <w:rPr>
          <w:spacing w:val="-4"/>
        </w:rPr>
        <w:t xml:space="preserve"> 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>1.4. Управляющая организация обеспечивает предоставление жилищных и коммунальных услуг надлежащего качества в соответствии со степенью благоустройства многоквартирного дома.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>1.5. Для целей настоящего договора применяются следующие термины и понятия: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Собственник </w:t>
      </w:r>
      <w:r w:rsidRPr="00062B15">
        <w:rPr>
          <w:rFonts w:ascii="Times New Roman" w:hAnsi="Times New Roman"/>
          <w:b w:val="0"/>
          <w:color w:val="000000"/>
          <w:sz w:val="24"/>
          <w:szCs w:val="24"/>
        </w:rPr>
        <w:t>– субъект гражданского права, право собственности, которого на жилое помещение в многоквартирном доме зарегистрировано в установленном порядке.</w:t>
      </w:r>
    </w:p>
    <w:p w:rsidR="005C6CC3" w:rsidRDefault="00D330FC" w:rsidP="00D330FC">
      <w:pPr>
        <w:jc w:val="both"/>
      </w:pPr>
      <w:r w:rsidRPr="00C86117">
        <w:rPr>
          <w:b/>
        </w:rPr>
        <w:t>Управляющая организация</w:t>
      </w:r>
      <w:r w:rsidRPr="00062B15"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</w:p>
    <w:p w:rsidR="00D330FC" w:rsidRDefault="00D330FC" w:rsidP="00D330FC">
      <w:pPr>
        <w:jc w:val="both"/>
      </w:pPr>
      <w:proofErr w:type="gramStart"/>
      <w:r w:rsidRPr="00C86117">
        <w:rPr>
          <w:b/>
        </w:rPr>
        <w:t>Общее имущество многоквартирного дома</w:t>
      </w:r>
      <w:r w:rsidRPr="00062B15">
        <w:t xml:space="preserve"> – имущество, не являющееся частями квартир и предназначенное для обслуживания более одного помещения в данном доме, в том числе: межквартирные лестничные площадки, лестницы,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</w:t>
      </w:r>
      <w:proofErr w:type="gramEnd"/>
      <w:r w:rsidRPr="00062B15">
        <w:t xml:space="preserve">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</w:t>
      </w:r>
      <w:r w:rsidRPr="00062B15">
        <w:lastRenderedPageBreak/>
        <w:t>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62B15">
        <w:rPr>
          <w:rFonts w:ascii="Times New Roman" w:hAnsi="Times New Roman"/>
          <w:b w:val="0"/>
          <w:color w:val="auto"/>
          <w:sz w:val="24"/>
          <w:szCs w:val="24"/>
        </w:rPr>
        <w:t>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Коммунальные услуги</w:t>
      </w:r>
      <w:r w:rsidRPr="00062B15">
        <w:rPr>
          <w:rFonts w:ascii="Times New Roman" w:hAnsi="Times New Roman"/>
          <w:b w:val="0"/>
          <w:color w:val="auto"/>
          <w:sz w:val="24"/>
          <w:szCs w:val="24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Жилищные услуги</w:t>
      </w:r>
      <w:r w:rsidRPr="00062B15">
        <w:rPr>
          <w:rFonts w:ascii="Times New Roman" w:hAnsi="Times New Roman"/>
          <w:b w:val="0"/>
          <w:color w:val="auto"/>
          <w:sz w:val="24"/>
          <w:szCs w:val="24"/>
        </w:rPr>
        <w:t xml:space="preserve"> – услуги исполнителя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ТБО и другие услуги, предусмотренные Договором.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Уполномоченное лицо (орган)</w:t>
      </w:r>
      <w:r w:rsidRPr="00062B15">
        <w:rPr>
          <w:rFonts w:ascii="Times New Roman" w:hAnsi="Times New Roman"/>
          <w:b w:val="0"/>
          <w:color w:val="auto"/>
          <w:sz w:val="24"/>
          <w:szCs w:val="24"/>
        </w:rPr>
        <w:t xml:space="preserve"> – лицо (несколько лиц), выбранное</w:t>
      </w:r>
      <w:proofErr w:type="gramStart"/>
      <w:r w:rsidRPr="00062B15">
        <w:rPr>
          <w:rFonts w:ascii="Times New Roman" w:hAnsi="Times New Roman"/>
          <w:b w:val="0"/>
          <w:color w:val="auto"/>
          <w:sz w:val="24"/>
          <w:szCs w:val="24"/>
        </w:rPr>
        <w:t xml:space="preserve"> (-</w:t>
      </w:r>
      <w:proofErr w:type="spellStart"/>
      <w:proofErr w:type="gramEnd"/>
      <w:r w:rsidRPr="00062B15">
        <w:rPr>
          <w:rFonts w:ascii="Times New Roman" w:hAnsi="Times New Roman"/>
          <w:b w:val="0"/>
          <w:color w:val="auto"/>
          <w:sz w:val="24"/>
          <w:szCs w:val="24"/>
        </w:rPr>
        <w:t>ые</w:t>
      </w:r>
      <w:proofErr w:type="spellEnd"/>
      <w:r w:rsidRPr="00062B15">
        <w:rPr>
          <w:rFonts w:ascii="Times New Roman" w:hAnsi="Times New Roman"/>
          <w:b w:val="0"/>
          <w:color w:val="auto"/>
          <w:sz w:val="24"/>
          <w:szCs w:val="24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2. Предмет договора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062B15">
        <w:rPr>
          <w:rFonts w:ascii="Times New Roman" w:hAnsi="Times New Roman"/>
          <w:color w:val="auto"/>
          <w:sz w:val="24"/>
          <w:szCs w:val="24"/>
        </w:rPr>
        <w:t>По настоящему договору Управляющая организация, в течение согласованного в пункте 9.1. настоящего договора срока, за плату, указанную в разделе 6 настоящего договора, обязуется оказывать услуги и выполнять работы по содержанию и ремонту общего имущества, указанного в Приложении 2, предоставлять коммунальные и жилищные услуги надлежащего качества, осуществлять иную направленную на достижение целей управления многоквартирным домом деятельность.</w:t>
      </w:r>
      <w:proofErr w:type="gramEnd"/>
    </w:p>
    <w:p w:rsidR="00D330FC" w:rsidRPr="00062B15" w:rsidRDefault="00D330FC" w:rsidP="00D330FC">
      <w:pPr>
        <w:keepLines/>
        <w:shd w:val="clear" w:color="auto" w:fill="FFFFFF"/>
        <w:tabs>
          <w:tab w:val="left" w:pos="797"/>
        </w:tabs>
        <w:suppressAutoHyphens/>
        <w:jc w:val="both"/>
      </w:pPr>
      <w:r w:rsidRPr="00062B15">
        <w:t>Управление жилым домом включает: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а) организацию эксплуатации жилого дома в соответствии с действующими нормами и правилами;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 xml:space="preserve">б) организацию взаимоотношений с </w:t>
      </w:r>
      <w:proofErr w:type="spellStart"/>
      <w:r w:rsidRPr="00062B15">
        <w:t>ресурсоснабжающими</w:t>
      </w:r>
      <w:proofErr w:type="spellEnd"/>
      <w:r w:rsidRPr="00062B15">
        <w:t xml:space="preserve"> организациями, подрядными и специализированными организациями;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в) организацию работы с собственниками, нанимателями и арендаторами;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62B15">
        <w:rPr>
          <w:rFonts w:ascii="Times New Roman" w:hAnsi="Times New Roman"/>
          <w:b w:val="0"/>
          <w:color w:val="auto"/>
          <w:sz w:val="24"/>
          <w:szCs w:val="24"/>
        </w:rPr>
        <w:t>г) организацию предоставления жилищных и коммунальных услуг собственникам и нанимателям жилых помещений;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062B15">
        <w:rPr>
          <w:rFonts w:ascii="Times New Roman" w:hAnsi="Times New Roman"/>
          <w:b w:val="0"/>
          <w:color w:val="auto"/>
          <w:sz w:val="24"/>
          <w:szCs w:val="24"/>
        </w:rPr>
        <w:t>д</w:t>
      </w:r>
      <w:proofErr w:type="spellEnd"/>
      <w:r w:rsidRPr="00062B15">
        <w:rPr>
          <w:rFonts w:ascii="Times New Roman" w:hAnsi="Times New Roman"/>
          <w:b w:val="0"/>
          <w:color w:val="auto"/>
          <w:sz w:val="24"/>
          <w:szCs w:val="24"/>
        </w:rPr>
        <w:t>) организацию предоставления услуг по вывозу жидких бытовых отходов от жилых домов, в которых отсутствует центральная канализационная система.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62B15">
        <w:rPr>
          <w:rFonts w:ascii="Times New Roman" w:hAnsi="Times New Roman"/>
          <w:b w:val="0"/>
          <w:color w:val="auto"/>
          <w:sz w:val="24"/>
          <w:szCs w:val="24"/>
        </w:rPr>
        <w:t>е) организацию выполнения работ по текущему ремонту многоквартирных домов, отнесенных к разряду ветхого жилья.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2.2. Перечни обязательных и дополнительных услуг и работ по содержанию и ремонту общего имущества многоквартирного дома в пределах границ эксплуатационной ответственности указаны в Приложениях 3 и 4 к настоящему Договору.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Границей эксплуатационной ответственности между общим имуществом в многоквартирном доме и личным имуществом - помещением пользователя жилым помещением является: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lastRenderedPageBreak/>
        <w:t xml:space="preserve">2.3. </w:t>
      </w:r>
      <w:proofErr w:type="gramStart"/>
      <w:r w:rsidRPr="00062B15">
        <w:t>Управляющая организация с согласия собственников помещений и на условиях, принятых на общем собрании, вступает в договорные отношения с третьими лицами по вопросам пользования общим имуществом собственников в том числе, заключение от имени собственника с третьими лицами договоров аренды нежилых помещений, входящих в состав общего имущества собственников, договоров об использовании конструктивных элементов многоквартирного дома под размещение рекламных и информационных конструкций и</w:t>
      </w:r>
      <w:proofErr w:type="gramEnd"/>
      <w:r w:rsidRPr="00062B15">
        <w:t xml:space="preserve"> иных договоров, позволяющих извлечь доход от использования общего имущества собственников и не приводящих к ухудшению его состояния. Доходы, полученные от использования общего имущества третьими лицами, аккумулируются на индивидуальном счете дома и используются на работы по содержанию и текущему ремонту общего имущества многоквартирного дома.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330FC" w:rsidRDefault="00D330FC" w:rsidP="00D330FC">
      <w:pPr>
        <w:pStyle w:val="article"/>
        <w:keepLines/>
        <w:suppressAutoHyphens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62B15">
        <w:rPr>
          <w:rFonts w:ascii="Times New Roman" w:hAnsi="Times New Roman"/>
          <w:b/>
          <w:color w:val="auto"/>
          <w:sz w:val="24"/>
          <w:szCs w:val="24"/>
        </w:rPr>
        <w:t>3. Обязанности и права Сторон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330FC" w:rsidRPr="00062B15" w:rsidRDefault="00D330FC" w:rsidP="00D330FC">
      <w:pPr>
        <w:keepLines/>
        <w:tabs>
          <w:tab w:val="left" w:pos="567"/>
          <w:tab w:val="num" w:pos="2367"/>
        </w:tabs>
        <w:suppressAutoHyphens/>
        <w:jc w:val="both"/>
        <w:rPr>
          <w:b/>
        </w:rPr>
      </w:pPr>
      <w:r w:rsidRPr="00062B15">
        <w:rPr>
          <w:b/>
        </w:rPr>
        <w:t>3.1. Управляющая организация обязана:</w:t>
      </w:r>
    </w:p>
    <w:p w:rsidR="00D330FC" w:rsidRPr="00062B15" w:rsidRDefault="00D330FC" w:rsidP="00D330FC">
      <w:pPr>
        <w:keepLines/>
        <w:tabs>
          <w:tab w:val="left" w:pos="567"/>
          <w:tab w:val="num" w:pos="2367"/>
        </w:tabs>
        <w:suppressAutoHyphens/>
        <w:jc w:val="both"/>
      </w:pPr>
      <w:r w:rsidRPr="00062B15">
        <w:t>3.1.1. Управлять общим имуществом в многоквартирном доме в соответствии с условиями настоящего Договора и в соответствии с требованиями действующих нормативных актов и документов, регламентирующих оказание жилищно-коммунальных услуг и выполнение работ по содержанию и ремонту общего имущества в многоквартирном доме.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3.1.2. Оказывать услуги и выполнять работы по содержанию и ремонту общего имущества  Многоквартирного дома, предусмотренные настоящим договором, </w:t>
      </w:r>
      <w:r w:rsidRPr="00062B15">
        <w:rPr>
          <w:rFonts w:ascii="Times New Roman" w:hAnsi="Times New Roman"/>
          <w:noProof/>
          <w:color w:val="auto"/>
          <w:sz w:val="24"/>
          <w:szCs w:val="24"/>
        </w:rPr>
        <w:t xml:space="preserve">самостоятельно или с привлечением подрядных,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в том числе специализированных </w:t>
      </w:r>
      <w:r w:rsidRPr="00062B15">
        <w:rPr>
          <w:rFonts w:ascii="Times New Roman" w:hAnsi="Times New Roman"/>
          <w:noProof/>
          <w:color w:val="auto"/>
          <w:sz w:val="24"/>
          <w:szCs w:val="24"/>
        </w:rPr>
        <w:t xml:space="preserve">организаций. Оказывать дополнительные услуги (работы), указанные в Приложении 4 к настоящему договору.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3.1.3. 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организовать предоставление коммунальных услуг установленного уровня, качества, в объеме, соответствующем установленным нормативам потребления, путем заключения от собственного имени договоров с соответствующими организациями: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- со специализированными организациями, обслуживающими лифтовое хозяйство, иными специализированными организациями обслуживающими общее имущество,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- с подрядными организациями на осуществление ремонтных, ремонтно-восстановительных работ,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- с поставщиками коммунальных услуг,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иных договоров, направленных на достижение целей  настоящего Договора управления.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3.1.4.Предоставлять основные услуги по управлению многоквартирным домом: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ведение учета доходов и расходов на содержание и ремонт общего имущества многоквартирного дома;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осуществление сбора платежей на содержание и ремонт общего имущества дома с собственников или с пользователей  помещений по договорам с собственниками;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организация начислений субсидий и льгот по оплате услуг за содержание и ремонт жилого помещения в соответствии с действующим законодательством;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организация начисления платы за коммунальные услуги в соответствии с заключенными договорами;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организация систематического контроля и оценки соответствия качества предоставления коммунальных услуг критериям, отраженным в договорах;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-планирование  и организацию работ по содержанию, текущему и капитальному ремонту общего имущества жилого дома с  учетом его технического состояния, с последующим рассмотрением и утверждением указанных планов на общем собрании собственников жилых помещений в многоквартирном доме;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прием и рассмотрение обращений граждан.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3.1.5.Организовывать проведение капитального ремонта общего имущества собственников жилого дома по отдельным решениям общего собрания собственников в соответствии с Жилищным кодексом Российской Федерации.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lastRenderedPageBreak/>
        <w:t xml:space="preserve">3.1.6. Обеспечивать аварийно-диспетчерское обслуживание принятого в управление Многоквартирного дома.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3.1.7. Вести и хранить техническую документацию на Многоквартирный дом,  внутридомовое  инженерное  оборудование  и  объекты придомового  благоустройства, а также  бухгалтерскую, статистическую, хозяйственно-финансовую документацию и расчеты, связанные с исполнением Договора. 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bookmarkStart w:id="0" w:name="sub_4110"/>
      <w:r w:rsidRPr="00062B15">
        <w:rPr>
          <w:noProof/>
        </w:rPr>
        <w:t>3.1.8.Выполнять дополнительные услуги и работы, утвержденные решением общего собрания собственников за дополнительную плату.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3.1.9. Информировать Собственников путем размещения объявлений (уведомлений) на установленных информационных стендах, а в случае их отсутствия - на дверях у входа каждого подъезда Многоквартирного дома: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- о предстоящих отключениях или ограничениях подачи коммунальных и иных услуг по настоящему Договору с указанием причины указанных ограничений;</w:t>
      </w:r>
    </w:p>
    <w:bookmarkEnd w:id="0"/>
    <w:p w:rsidR="00D330FC" w:rsidRPr="00062B15" w:rsidRDefault="00D330FC" w:rsidP="00D330FC">
      <w:pPr>
        <w:pStyle w:val="a3"/>
        <w:keepLines/>
        <w:suppressAutoHyphens/>
        <w:ind w:firstLine="0"/>
        <w:jc w:val="both"/>
        <w:rPr>
          <w:szCs w:val="24"/>
        </w:rPr>
      </w:pPr>
      <w:r w:rsidRPr="00062B15">
        <w:rPr>
          <w:szCs w:val="24"/>
        </w:rPr>
        <w:t>- об изменении номеров телефонов аварийно-диспетчерских служб;</w:t>
      </w:r>
    </w:p>
    <w:p w:rsidR="00D330FC" w:rsidRPr="00062B15" w:rsidRDefault="00D330FC" w:rsidP="00D330FC">
      <w:pPr>
        <w:pStyle w:val="a3"/>
        <w:keepLines/>
        <w:suppressAutoHyphens/>
        <w:ind w:firstLine="0"/>
        <w:jc w:val="both"/>
        <w:rPr>
          <w:szCs w:val="24"/>
        </w:rPr>
      </w:pPr>
      <w:r w:rsidRPr="00062B15">
        <w:rPr>
          <w:szCs w:val="24"/>
        </w:rPr>
        <w:t>- об изменении тарифов на жилищно-коммунальные услуги, в том числе корректировок за коммунальные услуги не менее чем за 5 (пять) дней до начисления, по новым тарифам и корректировкам (размещение уведомлений по вопросам, указанным в настоящем абзаце, фиксируются в реестре размещения информации).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t>3.1.10.</w:t>
      </w:r>
      <w:r w:rsidRPr="00062B15">
        <w:rPr>
          <w:noProof/>
        </w:rPr>
        <w:t xml:space="preserve"> Обеспечить регистрационный учет лиц, проживающих в многоквартирном доме с целью предоставления соответствующих сведений органам государственной власти и органам местного самоуправления.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На основании данных регистрационного учета, выдавать справки, выписки и иные документы, обратившимся за ними лицам, а также удостоверять доверенности, в соответствии с утвержденным Управляющей организацией прейскурантом платных услуг. В целях осуществления регистрационного учета Собственник разрешает Управляющей организации использовать свои персональные данные, в том числе передавать эту информацию уполномоченным третьим лицам.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3.1.11. Предоставлять ежегодный письменный отчет Собственникам о выполнении условий настоящего договора, включающий информацию о выполненных работах, оказанных услугах по содержанию и ремонту общего имущества за истекший год в течении первого квартала следующего года, но не ранее даты сдачи годового отчета в налоговые органы.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3.1.12. В случае принятия органами государственной власти или органами местного самоуправления решения о выделении денежных средств на проведение капитального ремонта многоквартирного дома, денежные средства, поступающие от Собственников на капитальный ремонт направлять на софинансирование работ по капитальному ремонту в размере установленном действующим законодательством и с согласия Собственников.</w:t>
      </w:r>
    </w:p>
    <w:p w:rsidR="00D330FC" w:rsidRPr="00062B15" w:rsidRDefault="00D330FC" w:rsidP="00D330FC">
      <w:pPr>
        <w:keepLines/>
        <w:suppressAutoHyphens/>
        <w:jc w:val="both"/>
        <w:rPr>
          <w:b/>
        </w:rPr>
      </w:pPr>
    </w:p>
    <w:p w:rsidR="00D330FC" w:rsidRDefault="00D330FC" w:rsidP="00D330FC">
      <w:pPr>
        <w:keepLines/>
        <w:suppressAutoHyphens/>
        <w:jc w:val="both"/>
        <w:rPr>
          <w:b/>
        </w:rPr>
      </w:pPr>
      <w:r w:rsidRPr="00062B15">
        <w:rPr>
          <w:b/>
        </w:rPr>
        <w:t>3.2. Управляющая организация вправе:</w:t>
      </w:r>
    </w:p>
    <w:p w:rsidR="00D330FC" w:rsidRPr="00062B15" w:rsidRDefault="00D330FC" w:rsidP="00D330FC">
      <w:pPr>
        <w:keepLines/>
        <w:suppressAutoHyphens/>
        <w:jc w:val="both"/>
        <w:rPr>
          <w:b/>
        </w:rPr>
      </w:pPr>
    </w:p>
    <w:p w:rsidR="00D330FC" w:rsidRPr="00062B15" w:rsidRDefault="00D330FC" w:rsidP="00D330FC">
      <w:pPr>
        <w:keepLines/>
        <w:suppressAutoHyphens/>
        <w:jc w:val="both"/>
      </w:pPr>
      <w:r w:rsidRPr="00062B15">
        <w:t xml:space="preserve">3.2.1. Самостоятельно определять порядок и способ выполнения работ по управлению Многоквартирным домом, а также подрядных работ по содержанию, текущему и капитальному ремонту многоквартирного дома. 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rPr>
          <w:bCs/>
          <w:noProof/>
        </w:rPr>
        <w:t xml:space="preserve">3.2.2. </w:t>
      </w:r>
      <w:r w:rsidRPr="00062B15">
        <w:rPr>
          <w:noProof/>
        </w:rPr>
        <w:t xml:space="preserve">Выносить </w:t>
      </w:r>
      <w:r w:rsidRPr="00062B15">
        <w:t>на рассмотрение общего собрания Собственников предложения о включении в план работ по содержанию и текущему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3.2.3. Представлять интересы Собственников по защите их прав, связанных с обеспечением их коммунальными и прочими услугами.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3.2.4. Требовать допуска своих представителей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(потребителем) время в занимаемое им помещение, а для ликвидации аварий – в любое время.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lastRenderedPageBreak/>
        <w:t xml:space="preserve">3.2.5. В случае  непредоставления  Собственником  до конца текущего месяца данных о показаниях приборов  учета в  помещениях,   принадлежащих Собственнику,  производить расчет размера платы за коммунальные услуги </w:t>
      </w:r>
      <w:r w:rsidR="002E2530">
        <w:rPr>
          <w:noProof/>
        </w:rPr>
        <w:t>в соответствии с действующим законодательством</w:t>
      </w:r>
      <w:r w:rsidRPr="00062B15">
        <w:rPr>
          <w:noProof/>
        </w:rPr>
        <w:t>.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bookmarkStart w:id="1" w:name="sub_424"/>
      <w:r w:rsidRPr="00062B15">
        <w:rPr>
          <w:noProof/>
        </w:rPr>
        <w:t>3.2.6. Проверять достоверность предоставленных потребителем показаний индивидуальных приборов учета, их исправность, а также целостность на них пломб в заранее согласованное с Собственником (потребителем) время, но не чаще 1 раза в 6 месяцев.</w:t>
      </w:r>
      <w:bookmarkEnd w:id="1"/>
      <w:r w:rsidRPr="00062B15">
        <w:rPr>
          <w:noProof/>
        </w:rPr>
        <w:t xml:space="preserve"> В случае несоответствия данных приборов учета, предоставленных Собственником (потребителем), производить перерасчет размера платы предоставленных коммунальных услуг на основании фактических показаний приборов учета. </w:t>
      </w:r>
      <w:bookmarkStart w:id="2" w:name="sub_425"/>
    </w:p>
    <w:bookmarkEnd w:id="2"/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Ограничивать или прекращать предоставление коммунальных услуг по основаниям и в порядке, предусмотренными действующим законодательством.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3.2.7. Предъявлять к Собственнику требования по своевременному внесению обязательных платежей. Взыскивать с Собственника в установленном порядке задолженность по оплате оказанных услуг по настоящему договору, пени за просрочку платежей, причиненные убытки. </w:t>
      </w:r>
    </w:p>
    <w:p w:rsidR="00D330FC" w:rsidRPr="00062B15" w:rsidRDefault="00D330FC" w:rsidP="00D330FC">
      <w:pPr>
        <w:pStyle w:val="ConsPlusNormal"/>
        <w:keepLines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15">
        <w:rPr>
          <w:rFonts w:ascii="Times New Roman" w:hAnsi="Times New Roman" w:cs="Times New Roman"/>
          <w:noProof/>
          <w:sz w:val="24"/>
          <w:szCs w:val="24"/>
        </w:rPr>
        <w:t>3.2.8. В интересах Собственников предоставлять во временное владение и (или) пользование общее имущество многоквартирного дома.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3.2.9. По решению общего собрания собственников помещений многоквартирного дома, за дополнительную плату восстановить техническую документацию на многоквартирный дом.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3.2.10. Информировать надзорные и контролирующие органы о несанкционированном переустройстве и перепланировки помещений, общего имущества жилого дома, а также об использовании их не по назначению.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3.2.11. В непредвиденных, экстренных ситуациях связанных с ликвидацией аварий, последствий аварий, в других случаях необусловленных настоящим договором случаях, совершать все необходимые действия в интересах и за счет средств собственников помещений многоквартирного дома без их поручения.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3.2.12. Присутствовать на очередных и внеочередных общих собраниях Собственников, а также при подсчете голосов по результатам голосования.</w:t>
      </w:r>
    </w:p>
    <w:p w:rsidR="00D330FC" w:rsidRPr="00062B15" w:rsidRDefault="00D330FC" w:rsidP="00D330FC">
      <w:pPr>
        <w:keepLines/>
        <w:suppressAutoHyphens/>
        <w:jc w:val="both"/>
        <w:rPr>
          <w:b/>
          <w:noProof/>
        </w:rPr>
      </w:pPr>
    </w:p>
    <w:p w:rsidR="00D330FC" w:rsidRDefault="00D330FC" w:rsidP="00D330FC">
      <w:pPr>
        <w:keepLines/>
        <w:suppressAutoHyphens/>
        <w:jc w:val="both"/>
        <w:rPr>
          <w:b/>
          <w:noProof/>
        </w:rPr>
      </w:pPr>
      <w:r w:rsidRPr="00062B15">
        <w:rPr>
          <w:b/>
          <w:noProof/>
        </w:rPr>
        <w:t>3.3. Собственник обязан:</w:t>
      </w:r>
    </w:p>
    <w:p w:rsidR="00D330FC" w:rsidRPr="00062B15" w:rsidRDefault="00D330FC" w:rsidP="00D330FC">
      <w:pPr>
        <w:keepLines/>
        <w:suppressAutoHyphens/>
        <w:jc w:val="both"/>
        <w:rPr>
          <w:b/>
          <w:noProof/>
        </w:rPr>
      </w:pP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bookmarkStart w:id="3" w:name="sub_431"/>
      <w:r w:rsidRPr="00062B15">
        <w:rPr>
          <w:noProof/>
        </w:rPr>
        <w:t xml:space="preserve">3.3.1. Своевременно и полностью вносить плату </w:t>
      </w:r>
      <w:bookmarkEnd w:id="3"/>
      <w:r w:rsidRPr="00062B15">
        <w:rPr>
          <w:noProof/>
        </w:rPr>
        <w:t>за предоставленные ему услуги, нести расходы на содержание принадлежащего ему помещения, нести бремя расходов на содержание общего имущества Многоквартирного дома соразмерно своей доле в праве общей собственности на это имущество в соответствии с Жилищным кодексом Российской Федерации.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3.3.2. Соблюдать Правила пользования жилыми помещениями, Правила содержания общего имущества многоквартирного дома, санитарные</w:t>
      </w:r>
      <w:r w:rsidRPr="00062B15">
        <w:rPr>
          <w:i/>
          <w:noProof/>
        </w:rPr>
        <w:t xml:space="preserve">, </w:t>
      </w:r>
      <w:r w:rsidRPr="00062B15">
        <w:t xml:space="preserve">санитарно-эпидемиологические, </w:t>
      </w:r>
      <w:r w:rsidRPr="00062B15">
        <w:rPr>
          <w:noProof/>
        </w:rPr>
        <w:t>экологические, архитектурно-градостроительные, противопожарные нормы и правила, эксплуатационные требования, предусмотренные законодательством</w:t>
      </w:r>
      <w:r w:rsidRPr="00062B15">
        <w:t xml:space="preserve">, </w:t>
      </w:r>
      <w:r w:rsidRPr="00062B15">
        <w:rPr>
          <w:noProof/>
        </w:rPr>
        <w:t>в том числе: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 xml:space="preserve">- не нарушать права и законные интересы других собственников и нанимателей помещений многоквартирного дома, а также иных лиц, пользующихся помещениями в многоквартирном доме;   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- поддерживать чистоту и порядок в подъездах, на лестничных площадках, подвалах и других местах общего пользования;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- выносить мусор, пищевые и бытовые отходы в специально отведенные для этого места (оборудованные контейнеры, мусоропровод), в случае вывоза крупногабаритного мусора обращаться с заявкой в Управляющую организацию;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- не допускать засорения  канализации;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lastRenderedPageBreak/>
        <w:t>- не допускать установки самодельных предохранительных и иных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OLE_LINK1"/>
      <w:bookmarkStart w:id="5" w:name="OLE_LINK2"/>
      <w:r w:rsidRPr="00062B15">
        <w:rPr>
          <w:rFonts w:ascii="Times New Roman" w:hAnsi="Times New Roman"/>
          <w:color w:val="auto"/>
          <w:sz w:val="24"/>
          <w:szCs w:val="24"/>
        </w:rPr>
        <w:t>3.3.3. Содержать собственное помещение,  включая инженерное оборудование  в технически исправном состоянии, производить его ремонт за свой счет и в соответствии с правилами и нормами технической эксплуатации жилищного фонда.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bookmarkStart w:id="6" w:name="OLE_LINK3"/>
      <w:bookmarkStart w:id="7" w:name="OLE_LINK4"/>
      <w:bookmarkEnd w:id="4"/>
      <w:bookmarkEnd w:id="5"/>
      <w:r w:rsidRPr="00062B15">
        <w:rPr>
          <w:noProof/>
        </w:rPr>
        <w:t>3.3.4. Согласовывать с Управляющей организацией: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- установку, подключение, использование электробытовых приборов и машин мощностью, превышающей технические возможности внутридомовой  электрической  сети, дополнительных секций приборов отопления, регулирующей и запорной арматуры;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- подключение и  использование бытовых приборов и оборудования, не имеющих технических паспортов (свидетельств), не  отвечающих  требованиям безопасности эксплуатации и санитарно-гигиеническим нормативам;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перепланировку, переустройство и реконструкцию жилого помещения;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- осуществление переоборудования внутренних инженерных сетей.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3.3.5. Не нарушать имеющиеся схемы учета коммунальных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демонтажем.</w:t>
      </w:r>
    </w:p>
    <w:p w:rsidR="00D330FC" w:rsidRPr="00062B15" w:rsidRDefault="00D330FC" w:rsidP="00D330FC">
      <w:pPr>
        <w:keepLines/>
        <w:suppressAutoHyphens/>
        <w:jc w:val="both"/>
      </w:pPr>
      <w:bookmarkStart w:id="8" w:name="sub_4312"/>
      <w:bookmarkEnd w:id="6"/>
      <w:bookmarkEnd w:id="7"/>
      <w:r w:rsidRPr="00062B15">
        <w:rPr>
          <w:noProof/>
        </w:rPr>
        <w:t>3.3.6. Не производить слив воды из системы и приборов отопления, без уведомления Управляющей организации.</w:t>
      </w:r>
    </w:p>
    <w:p w:rsidR="00D330FC" w:rsidRPr="00062B15" w:rsidRDefault="00D330FC" w:rsidP="00D330FC">
      <w:pPr>
        <w:pStyle w:val="a3"/>
        <w:keepLines/>
        <w:suppressAutoHyphens/>
        <w:ind w:firstLine="0"/>
        <w:jc w:val="both"/>
        <w:rPr>
          <w:szCs w:val="24"/>
        </w:rPr>
      </w:pPr>
      <w:bookmarkStart w:id="9" w:name="sub_4314"/>
      <w:bookmarkEnd w:id="8"/>
      <w:r w:rsidRPr="00062B15">
        <w:rPr>
          <w:szCs w:val="24"/>
        </w:rPr>
        <w:t xml:space="preserve">3.3.7. Не совершать действия (бездействие), способные повлечь отключение </w:t>
      </w:r>
      <w:bookmarkEnd w:id="9"/>
      <w:r w:rsidRPr="00062B15">
        <w:rPr>
          <w:szCs w:val="24"/>
        </w:rPr>
        <w:t xml:space="preserve">Многоквартирного дома от подачи электроэнергии, газа, воды и тепла. </w:t>
      </w:r>
      <w:bookmarkStart w:id="10" w:name="sub_4315"/>
    </w:p>
    <w:bookmarkEnd w:id="10"/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062B15">
        <w:rPr>
          <w:rFonts w:ascii="Times New Roman" w:hAnsi="Times New Roman"/>
          <w:noProof/>
          <w:color w:val="auto"/>
          <w:sz w:val="24"/>
          <w:szCs w:val="24"/>
        </w:rPr>
        <w:t>3.3.8. При проведении строительных, монтажных и отделочных работ при перепланировке и переустройстве принадлежащего ему помещения соблюдать требования Жилищного кодекса Российской Федерации и действующих нормативных правовых актов.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3.3.9. При отсутствии в жилом помещении в течение 2-х и более суток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3.3.10. Незамедлительно сообщать в аварийно-диспетчерскую службу Управляющей организации о неисправностях инженерных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 </w:t>
      </w:r>
      <w:r w:rsidRPr="00062B15">
        <w:rPr>
          <w:rFonts w:ascii="Times New Roman" w:hAnsi="Times New Roman"/>
          <w:noProof/>
          <w:color w:val="auto"/>
          <w:sz w:val="24"/>
          <w:szCs w:val="24"/>
        </w:rPr>
        <w:t>Принимать необходимые меры для уменьшения последствий (ущерба) вызванных  аварийными ситуациями.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3.3.11. О</w:t>
      </w:r>
      <w:r w:rsidRPr="00062B15">
        <w:rPr>
          <w:bCs/>
          <w:noProof/>
        </w:rPr>
        <w:t xml:space="preserve">беспечить доступ в принадлежащее ему помещение представителям Управляющей организации и представителям специализированных организаций, </w:t>
      </w:r>
      <w:r w:rsidRPr="00062B15">
        <w:t xml:space="preserve">имеющих соответствующие полномочия, </w:t>
      </w:r>
      <w:r w:rsidRPr="00062B15">
        <w:rPr>
          <w:bCs/>
          <w:noProof/>
        </w:rPr>
        <w:t xml:space="preserve"> для осмотра инженерного оборудования, приборов учета и контроля, и выполнения необходимого  ремонта </w:t>
      </w:r>
      <w:r w:rsidRPr="00062B15">
        <w:t xml:space="preserve">внутридомовых систем отопления, горячего и холодного водоснабжения, канализации и электроснабжения, конструктивных элементов здания </w:t>
      </w:r>
      <w:r w:rsidRPr="00062B15">
        <w:rPr>
          <w:bCs/>
          <w:noProof/>
        </w:rPr>
        <w:t>и работ по ликвидации аварий</w:t>
      </w:r>
      <w:r w:rsidRPr="00062B15">
        <w:rPr>
          <w:noProof/>
        </w:rPr>
        <w:t>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rPr>
          <w:noProof/>
        </w:rPr>
        <w:t xml:space="preserve">3.3.12. Предоставлять Управляющей организации информацию о вселении других граждан в принадлежащее ему помещение и об их выселении не позднее пяти календарных дней с момента наступления указанных событий. 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 xml:space="preserve">3.3.13. В течение пяти календарных дней с момента государственной регистрации права собственности, </w:t>
      </w:r>
      <w:proofErr w:type="gramStart"/>
      <w:r w:rsidRPr="00062B15">
        <w:t>предоставить Управляющей организации документы</w:t>
      </w:r>
      <w:proofErr w:type="gramEnd"/>
      <w:r w:rsidRPr="00062B15">
        <w:t xml:space="preserve">, подтверждающие право собственности на помещение.  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 xml:space="preserve">3.3.14. Соблюдать требования Положения о порядке содержания собак и кошек в </w:t>
      </w:r>
      <w:proofErr w:type="gramStart"/>
      <w:r w:rsidRPr="00062B15">
        <w:t>г</w:t>
      </w:r>
      <w:proofErr w:type="gramEnd"/>
      <w:r w:rsidRPr="00062B15">
        <w:t>. Новосибирске, утвержденные решением Городского Совета.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3.3.15. Ознакомить всех совместно проживающих с ним граждан с условиями настоящего Договора.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3.3.16. Предоставить Управляющей организации информацию о лицах (контактные телефоны, адреса), имеющих доступ в помещение в случае временного его отсутствия для устранения при необходимости последствий аварийных ситуаций.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lastRenderedPageBreak/>
        <w:t>3.3.17. Размещать автотранспорт на придомовой территории только согласно утвержденного собственниками плана использования земельного участка, либо, при его отсутствии, в соответствии с требованиями Правил дорожного движения Российской Федерации.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 xml:space="preserve">3.3.18. При сдаче жилого помещения в аренду или заключения договора найма, производить оплату за жилое помещение и коммунальные услуги самостоятельно, либо обязать производить оплату арендатора или нанимателя. О сдаче жилого помещения в аренду или </w:t>
      </w:r>
      <w:proofErr w:type="gramStart"/>
      <w:r w:rsidRPr="00062B15">
        <w:t>наем</w:t>
      </w:r>
      <w:proofErr w:type="gramEnd"/>
      <w:r w:rsidRPr="00062B15">
        <w:t xml:space="preserve"> собственник обязан уведомить Управляющую организацию в 5-тидневный срок с момента заключения такого договора.</w:t>
      </w:r>
    </w:p>
    <w:p w:rsidR="00D330FC" w:rsidRPr="00062B15" w:rsidRDefault="00D330FC" w:rsidP="00D330FC">
      <w:pPr>
        <w:keepLines/>
        <w:suppressAutoHyphens/>
        <w:jc w:val="both"/>
      </w:pPr>
      <w:r w:rsidRPr="00062B15">
        <w:t>3.3.19. Предоставить право Управляющей организации заключать от своего имени договоры о передаче  общего имущества многоквартирного дома во временное владение и (или) пользование.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3.3.20. Своевременно (не позднее одного месяца с момента наступления события) предоставлять сведения и документы об изменениях технических характеристик такого помещения, в том числе общей и жилой площади.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3.3.21. Извещать в письменной форме Управляющую организацию о времени, месте проведения и подсчета голосов, а также  вопросах, поставленных на голосование общего собрания Собственников, проводимого в очной или заочной форме, не менее чем за 10 дней до даты проведения собрания, либо начала голосования. Предоставлять в Управляющую организацию копии протокола общего собрания  и решений Собственников.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3.3.22. Исполнять иные обязанности, предусмотренные действующим законодательством Российской  Федерации, нормативными правовыми актами региональных и местных органов власти применительно к условиям  настоящего Договора.</w:t>
      </w:r>
    </w:p>
    <w:p w:rsidR="00D330FC" w:rsidRPr="00062B15" w:rsidRDefault="00D330FC" w:rsidP="00D330FC">
      <w:pPr>
        <w:keepLines/>
        <w:suppressAutoHyphens/>
        <w:jc w:val="both"/>
        <w:rPr>
          <w:b/>
        </w:rPr>
      </w:pPr>
    </w:p>
    <w:p w:rsidR="00D330FC" w:rsidRDefault="00D330FC" w:rsidP="00D330FC">
      <w:pPr>
        <w:keepLines/>
        <w:suppressAutoHyphens/>
        <w:jc w:val="both"/>
        <w:rPr>
          <w:b/>
        </w:rPr>
      </w:pPr>
      <w:r w:rsidRPr="00062B15">
        <w:rPr>
          <w:b/>
        </w:rPr>
        <w:t>3.4. Собственник имеет право: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bookmarkStart w:id="11" w:name="sub_442"/>
      <w:r w:rsidRPr="00062B15">
        <w:rPr>
          <w:noProof/>
        </w:rPr>
        <w:t>3.4.1. Получать услуги и работы по содержанию и ремонту общего имущества Многоквартирного дома и коммунальные услуги  в соответствии с условиями настоящего договора.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2" w:name="sub_444"/>
      <w:bookmarkEnd w:id="11"/>
      <w:r w:rsidRPr="00062B15">
        <w:rPr>
          <w:rFonts w:ascii="Times New Roman" w:hAnsi="Times New Roman"/>
          <w:noProof/>
          <w:color w:val="auto"/>
          <w:sz w:val="24"/>
          <w:szCs w:val="24"/>
        </w:rPr>
        <w:t xml:space="preserve">3.4.2.Вносить предложения по рассмотрению вопросов изменения настоящего договора или его расторжения.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3.4.3. </w:t>
      </w:r>
      <w:proofErr w:type="gramStart"/>
      <w:r w:rsidRPr="00062B15">
        <w:rPr>
          <w:noProof/>
        </w:rPr>
        <w:t>На перерасчет размера платы за коммунальные услуги (холодное и горячее водоснабжение, отопление, водоотведение, электроснабжение, газоснабжение), за период временного отсутствия (более 5 полных календарных дней подряд) или за период непредоставления коммунальных услуг либо при предоставлении коммунальных услуг ненадлежащего качества и (или) с перерывами, превышающими установленную продолжительность в порядке и на условиях, установленных Правилами предоставления коммунальных услуг гражданам.</w:t>
      </w:r>
      <w:proofErr w:type="gramEnd"/>
    </w:p>
    <w:bookmarkEnd w:id="12"/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3.4.4. Пользоваться льготами, получать субсидии на оплату жилого помещения и коммунальных услуг.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 xml:space="preserve">3.4.5. Получать от Управляющей организации сведения по расходованию поступающих от него платежей по целевому назначению (на оказание услуг и выполнение работ по содержанию и ремонту общего имущества Многоквартирного дома) по отчетам Управляющей организации. </w:t>
      </w:r>
    </w:p>
    <w:p w:rsidR="00D330FC" w:rsidRPr="00062B15" w:rsidRDefault="00D330FC" w:rsidP="00D330FC">
      <w:pPr>
        <w:keepLines/>
        <w:suppressAutoHyphens/>
        <w:jc w:val="both"/>
        <w:rPr>
          <w:noProof/>
        </w:rPr>
      </w:pPr>
      <w:r w:rsidRPr="00062B15">
        <w:rPr>
          <w:noProof/>
        </w:rPr>
        <w:t>3.4.6. Вносить предложения по совершенствованию условий управления, содержания и благоустройства  домом и земельным участком</w:t>
      </w:r>
      <w:r w:rsidRPr="00062B15">
        <w:rPr>
          <w:b/>
          <w:noProof/>
        </w:rPr>
        <w:t>,</w:t>
      </w:r>
      <w:r w:rsidRPr="00062B15">
        <w:rPr>
          <w:noProof/>
        </w:rPr>
        <w:t xml:space="preserve"> устранения недостатков деятельности Управляющей организации.</w:t>
      </w:r>
    </w:p>
    <w:p w:rsidR="00D330FC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4. Порядок контроля исполнения договора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 xml:space="preserve">4.1. Перечень уполномоченных лиц для осуществления </w:t>
      </w:r>
      <w:proofErr w:type="gramStart"/>
      <w:r w:rsidRPr="00062B15">
        <w:t>контроля за</w:t>
      </w:r>
      <w:proofErr w:type="gramEnd"/>
      <w:r w:rsidRPr="00062B15">
        <w:t xml:space="preserve"> исполнением Управляющей организации условий настоящего договора определяется  на общем собрании собственников помещений многоквартирного дома. Протокол решения общего собрания с информацией о сроке действия полномочий уполномоченных лиц, их адреса и контактные телефоны направляются в Управляющую организацию.  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lastRenderedPageBreak/>
        <w:t xml:space="preserve">4.2. Управляющая организация в срок до первого </w:t>
      </w:r>
      <w:proofErr w:type="gramStart"/>
      <w:r w:rsidRPr="00062B15">
        <w:t>числа</w:t>
      </w:r>
      <w:proofErr w:type="gramEnd"/>
      <w:r w:rsidRPr="00062B15">
        <w:t xml:space="preserve"> следующего за отчетным предостав</w:t>
      </w:r>
      <w:r w:rsidR="000B7E38">
        <w:t>ляет</w:t>
      </w:r>
      <w:r w:rsidRPr="00062B15">
        <w:t xml:space="preserve"> уполномоченным лицам акты выполненных работ и оказанных услуг за отчетный месяц, акты о снятии показаний </w:t>
      </w:r>
      <w:proofErr w:type="spellStart"/>
      <w:r w:rsidRPr="00062B15">
        <w:t>общедомовых</w:t>
      </w:r>
      <w:proofErr w:type="spellEnd"/>
      <w:r w:rsidRPr="00062B15">
        <w:t xml:space="preserve"> приборов учета. 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>4.3 Уполномоченные лица в течени</w:t>
      </w:r>
      <w:proofErr w:type="gramStart"/>
      <w:r w:rsidRPr="00062B15">
        <w:t>и</w:t>
      </w:r>
      <w:proofErr w:type="gramEnd"/>
      <w:r w:rsidRPr="00062B15">
        <w:t xml:space="preserve"> 3-х рабочих дней рассматривают   предоставленные акты выполненных работ и подписывают их при отсутствии претензий.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>4.4 Датой ежемесячного исполнения обязательств Управляющей организацией по Договору управления является дата утверждения  уполномоченным лицом акта выполненных работ.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 xml:space="preserve">4.5 Управляющая организация представляет отчет о выполнении условий настоящего договора </w:t>
      </w:r>
      <w:r w:rsidRPr="00062B15">
        <w:rPr>
          <w:color w:val="000000"/>
        </w:rPr>
        <w:t>ежегодно, в течение первого квартала текущего года, по истечении каждого года осуществления деятельности по управлению многоквартирным домом</w:t>
      </w:r>
      <w:r w:rsidRPr="00062B15">
        <w:t xml:space="preserve">, в установленной форме (Приложение 5). </w:t>
      </w:r>
      <w:r w:rsidRPr="00062B15">
        <w:rPr>
          <w:color w:val="000000"/>
        </w:rPr>
        <w:t>Отчет представляется путем его размещения в общедоступных местах многоквартирного дома, либо на общем собрании собственников помещений многоквартирного дома, либо уполномоченному лицу (органу) общим собранием собственников в случае его наличия.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62B15">
        <w:t>4.6. Управляющая организация один раз в полгода предоставляет</w:t>
      </w:r>
      <w:r w:rsidRPr="00062B15">
        <w:rPr>
          <w:color w:val="FF0000"/>
        </w:rPr>
        <w:t xml:space="preserve"> </w:t>
      </w:r>
      <w:r w:rsidRPr="00062B15">
        <w:t>специально уполномоченным лицам (органу) Собственника, краткий письменный отчет о проделанных работах за прошедший отчетный период, а также о результатах рассмотрения и принятия мер по обращениям жителей многоквартирного дома.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5. Порядок рассмотрения жалоб, заявлений и обращений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62B15">
        <w:rPr>
          <w:rFonts w:ascii="Times New Roman" w:hAnsi="Times New Roman"/>
          <w:b w:val="0"/>
          <w:color w:val="000000"/>
          <w:sz w:val="24"/>
          <w:szCs w:val="24"/>
        </w:rPr>
        <w:t>5.1. Управляющая организация обязана рассматривать обращения собственника, вести их учет, принимать меры, необходимые для устранения указанных в них недостатков. По мере готовности, но не позднее 30 дней со дня получения обращения собственника информировать его о решении, принятом по заявленному вопросу.</w:t>
      </w:r>
    </w:p>
    <w:p w:rsidR="00D330FC" w:rsidRPr="00062B15" w:rsidRDefault="00D330FC" w:rsidP="00D330FC">
      <w:pPr>
        <w:pStyle w:val="article"/>
        <w:tabs>
          <w:tab w:val="center" w:pos="5102"/>
          <w:tab w:val="right" w:pos="10205"/>
        </w:tabs>
        <w:autoSpaceDE w:val="0"/>
        <w:spacing w:after="0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330FC" w:rsidRDefault="00D330FC" w:rsidP="00D330FC">
      <w:pPr>
        <w:pStyle w:val="article"/>
        <w:tabs>
          <w:tab w:val="center" w:pos="5102"/>
          <w:tab w:val="right" w:pos="10205"/>
        </w:tabs>
        <w:autoSpaceDE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B15">
        <w:rPr>
          <w:rFonts w:ascii="Times New Roman" w:hAnsi="Times New Roman"/>
          <w:b/>
          <w:bCs/>
          <w:color w:val="auto"/>
          <w:sz w:val="24"/>
          <w:szCs w:val="24"/>
        </w:rPr>
        <w:t xml:space="preserve">6. Стоимость работ по содержанию и ремонту общего имущества в </w:t>
      </w:r>
      <w:r w:rsidRPr="00062B15">
        <w:rPr>
          <w:rFonts w:ascii="Times New Roman" w:hAnsi="Times New Roman"/>
          <w:b/>
          <w:bCs/>
          <w:color w:val="000000"/>
          <w:sz w:val="24"/>
          <w:szCs w:val="24"/>
        </w:rPr>
        <w:t>многоквартирном доме, размер платы за жилое помещение и порядок внесения платы</w:t>
      </w:r>
    </w:p>
    <w:p w:rsidR="00D330FC" w:rsidRPr="00062B15" w:rsidRDefault="00D330FC" w:rsidP="00D330FC">
      <w:pPr>
        <w:pStyle w:val="article"/>
        <w:tabs>
          <w:tab w:val="center" w:pos="5102"/>
          <w:tab w:val="right" w:pos="10205"/>
        </w:tabs>
        <w:autoSpaceDE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30FC" w:rsidRPr="00062B15" w:rsidRDefault="00D330FC" w:rsidP="00D330FC">
      <w:pPr>
        <w:pStyle w:val="2"/>
        <w:keepLines/>
        <w:suppressAutoHyphens/>
        <w:autoSpaceDE w:val="0"/>
        <w:autoSpaceDN w:val="0"/>
        <w:adjustRightInd w:val="0"/>
        <w:ind w:firstLine="0"/>
        <w:rPr>
          <w:szCs w:val="24"/>
        </w:rPr>
      </w:pPr>
      <w:r w:rsidRPr="00062B15">
        <w:rPr>
          <w:szCs w:val="24"/>
        </w:rPr>
        <w:t>6.1. Цена договора управления  устанавливается в размере  стоимости работ и услуг по содержанию и ремонту общего имущества многоквартирного дома и стоимости коммунальных услуг, которые составляют предмет договора и которые предоставляет управляющая организация по настоящему договору.</w:t>
      </w:r>
    </w:p>
    <w:p w:rsidR="00D330FC" w:rsidRPr="00062B15" w:rsidRDefault="00D330FC" w:rsidP="00D330FC">
      <w:pPr>
        <w:pStyle w:val="article"/>
        <w:tabs>
          <w:tab w:val="center" w:pos="9608"/>
          <w:tab w:val="right" w:pos="10175"/>
        </w:tabs>
        <w:autoSpaceDE w:val="0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6.2. Общая стоимость обязательных и дополнительных работ и услуг  по содержанию и ремонту общего имущества в многоквартирном доме по настоящему договору устанавливается соразмерно перечню работ и услуг по содержанию и ремонту общего имущества в доме,  приведенному в Приложении 3 к настоящему договору.</w:t>
      </w:r>
    </w:p>
    <w:p w:rsidR="00D330FC" w:rsidRPr="00062B15" w:rsidRDefault="00D330FC" w:rsidP="00D330FC">
      <w:pPr>
        <w:pStyle w:val="21"/>
        <w:autoSpaceDE w:val="0"/>
        <w:ind w:firstLine="0"/>
        <w:rPr>
          <w:rFonts w:ascii="Times New Roman" w:hAnsi="Times New Roman" w:cs="Times New Roman"/>
          <w:color w:val="000000"/>
          <w:szCs w:val="24"/>
        </w:rPr>
      </w:pPr>
      <w:r w:rsidRPr="00062B15">
        <w:rPr>
          <w:rFonts w:ascii="Times New Roman" w:hAnsi="Times New Roman" w:cs="Times New Roman"/>
          <w:color w:val="000000"/>
          <w:szCs w:val="24"/>
        </w:rPr>
        <w:t>6.3. Плата за жилое помещение, определяется долей в праве общей собственности на общее имущество дома и размером платы, утвержденном на общем собрании собственников помещений.</w:t>
      </w:r>
    </w:p>
    <w:p w:rsidR="00D330FC" w:rsidRPr="00062B15" w:rsidRDefault="00D330FC" w:rsidP="00D330FC">
      <w:pPr>
        <w:pStyle w:val="21"/>
        <w:autoSpaceDE w:val="0"/>
        <w:ind w:firstLine="0"/>
        <w:rPr>
          <w:rFonts w:ascii="Times New Roman" w:hAnsi="Times New Roman" w:cs="Times New Roman"/>
          <w:color w:val="000000"/>
          <w:szCs w:val="24"/>
        </w:rPr>
      </w:pPr>
      <w:r w:rsidRPr="00062B15">
        <w:rPr>
          <w:rFonts w:ascii="Times New Roman" w:hAnsi="Times New Roman" w:cs="Times New Roman"/>
          <w:szCs w:val="24"/>
        </w:rPr>
        <w:t>6.4 Управляющая организация предоставляет коммунальные услуги собственникам помещений, в т.ч.: отопление, горячее водоснабжение, холодное водоснабжение, водоотведение, электроснабжение (Приложение № 7).</w:t>
      </w:r>
    </w:p>
    <w:p w:rsidR="00D330FC" w:rsidRPr="00062B15" w:rsidRDefault="00D330FC" w:rsidP="00D330FC">
      <w:pPr>
        <w:pStyle w:val="21"/>
        <w:autoSpaceDE w:val="0"/>
        <w:ind w:firstLine="0"/>
        <w:rPr>
          <w:rFonts w:ascii="Times New Roman" w:hAnsi="Times New Roman" w:cs="Times New Roman"/>
          <w:b/>
          <w:szCs w:val="24"/>
        </w:rPr>
      </w:pPr>
      <w:r w:rsidRPr="00062B15">
        <w:rPr>
          <w:rFonts w:ascii="Times New Roman" w:hAnsi="Times New Roman" w:cs="Times New Roman"/>
          <w:color w:val="000000"/>
          <w:szCs w:val="24"/>
        </w:rPr>
        <w:t xml:space="preserve">6.5. </w:t>
      </w:r>
      <w:r w:rsidRPr="00062B15">
        <w:rPr>
          <w:rFonts w:ascii="Times New Roman" w:hAnsi="Times New Roman" w:cs="Times New Roman"/>
          <w:szCs w:val="24"/>
        </w:rPr>
        <w:t>Размер платы за коммунальные услуги определяется в соответствии с постановлением Правительства РФ от 06.05.2011 № 354 "О порядке предоставления коммунальных услуг гражданам",</w:t>
      </w:r>
      <w:r w:rsidRPr="00062B15">
        <w:rPr>
          <w:rFonts w:ascii="Times New Roman" w:hAnsi="Times New Roman" w:cs="Times New Roman"/>
          <w:b/>
          <w:szCs w:val="24"/>
        </w:rPr>
        <w:t xml:space="preserve"> 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 xml:space="preserve">6.7. Собственник и наниматель производят оплату за жилое помещение и коммунальные услуги ежемесячно до 10 числа месяца, следующего за истекшим месяцем, на расчетный счет Управляющей организации равномерно в течение года. </w:t>
      </w:r>
    </w:p>
    <w:p w:rsidR="00D330FC" w:rsidRPr="00062B15" w:rsidRDefault="00D330FC" w:rsidP="00D330FC">
      <w:pPr>
        <w:autoSpaceDE w:val="0"/>
        <w:jc w:val="both"/>
      </w:pPr>
      <w:r w:rsidRPr="00062B15">
        <w:t xml:space="preserve">6.8. Неиспользование собственником помещений не является основанием невнесения платы за жилое помещение и коммунальные услуги. При  временном отсутствии граждан внесение платы за отдельные виды коммунальных услуг, рассматриваемой исходя из нормативов потребления, осуществляется с учетом перерасчета платежей за период </w:t>
      </w:r>
      <w:r w:rsidRPr="00062B15">
        <w:lastRenderedPageBreak/>
        <w:t>временного отсутствия граждан в порядке, утверждаемом Правительством Российской Федерации.</w:t>
      </w:r>
    </w:p>
    <w:p w:rsidR="00D330FC" w:rsidRPr="00062B15" w:rsidRDefault="00D330FC" w:rsidP="00D330FC">
      <w:pPr>
        <w:autoSpaceDE w:val="0"/>
        <w:jc w:val="both"/>
      </w:pPr>
      <w:r w:rsidRPr="00062B15">
        <w:t>6.9. При изменении тарифов на оплату коммунальных услуг в период действия Договора, заключения дополнительного соглашения сторон о внесении соответствующих изменений в расчеты - по настоящему Договору не требуется. При расчетах за коммунальные услуги применяются новые тарифы с момента введения их в действие.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 xml:space="preserve">6.10. Прием платежей за жилое помещение, коммунальные услуги и иные услуги осуществляется в отделениях Электросвязи, почтовых отделениях, отделениях коммерческих Банков и отделениях Сбербанка России, </w:t>
      </w:r>
      <w:r w:rsidRPr="00062B15">
        <w:t>использующих</w:t>
      </w:r>
      <w:r w:rsidRPr="00062B15">
        <w:rPr>
          <w:color w:val="FF6600"/>
        </w:rPr>
        <w:t xml:space="preserve"> </w:t>
      </w:r>
      <w:r w:rsidRPr="00062B15">
        <w:rPr>
          <w:color w:val="000000"/>
        </w:rPr>
        <w:t>электронные или иные платежные системы и принимающих платежи в пользу управляющей организации, а так же в пунктах приема платежей управляющей организации.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>6.11. Наниматели и собственники вправе по своему выбору: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>- оплачивать коммунальные услуги наличными денежными средствами, в безналичной форме с использованием счетов в выбранных ими банках или переводом денежных средств без открытия банковского счета, а также почтовыми переводами;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>-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договору;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>- вносить плату за коммунальные услуги за прошедший месяц частями, не нарушая установленный срок окончания ее внесения;</w:t>
      </w:r>
    </w:p>
    <w:p w:rsidR="00D330FC" w:rsidRPr="00062B15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>- осуществлять предварительную оплату коммунальных услуг в счет будущих месяцев.</w:t>
      </w:r>
    </w:p>
    <w:p w:rsidR="00D330FC" w:rsidRDefault="00D330FC" w:rsidP="00D330FC">
      <w:pPr>
        <w:autoSpaceDE w:val="0"/>
        <w:jc w:val="both"/>
        <w:rPr>
          <w:color w:val="000000"/>
        </w:rPr>
      </w:pPr>
      <w:r w:rsidRPr="00062B15">
        <w:rPr>
          <w:color w:val="000000"/>
        </w:rPr>
        <w:t>6.12. Условия отсрочки или рассрочки оплаты коммунальных услуг (в том числе погашение задолженности по оплате коммунальных услуг) согласовываются с Управляющей Организацией.</w:t>
      </w:r>
    </w:p>
    <w:p w:rsidR="00D330FC" w:rsidRPr="00062B15" w:rsidRDefault="00D330FC" w:rsidP="00D330FC">
      <w:pPr>
        <w:autoSpaceDE w:val="0"/>
        <w:jc w:val="both"/>
      </w:pPr>
      <w:r w:rsidRPr="00062B15">
        <w:t xml:space="preserve">6.13. </w:t>
      </w:r>
      <w:proofErr w:type="gramStart"/>
      <w:r w:rsidRPr="00062B15">
        <w:t>Порядок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размера платы за коммунальные услуги  при предоставлении коммунальных услуг ненадлежащего качества и (или) с перерывами, превышающими установленную продолжительность (далее – изменение размера платы</w:t>
      </w:r>
      <w:proofErr w:type="gramEnd"/>
      <w:r w:rsidRPr="00062B15">
        <w:t xml:space="preserve">) </w:t>
      </w:r>
      <w:proofErr w:type="gramStart"/>
      <w:r w:rsidRPr="00062B15">
        <w:t>устанавливается в соответствии с Постановлением правительства РФ от 06.05.2011 № 354 "О порядке предоставления коммунальных услуг гражданам" и Постановлением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Pr="00062B15">
        <w:t xml:space="preserve"> ненадлежащего качества и (или) с перерывами, превышающими установленную продолжительность».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6.14. Возмещение расходов за работы по капитальному ремонту пропорционально своей доле в праве общей собственности на это имущество производит </w:t>
      </w:r>
      <w:proofErr w:type="spellStart"/>
      <w:r w:rsidRPr="00062B15">
        <w:rPr>
          <w:rFonts w:ascii="Times New Roman" w:hAnsi="Times New Roman"/>
          <w:color w:val="auto"/>
          <w:sz w:val="24"/>
          <w:szCs w:val="24"/>
        </w:rPr>
        <w:t>наймодатель</w:t>
      </w:r>
      <w:proofErr w:type="spellEnd"/>
      <w:r w:rsidRPr="00062B15">
        <w:rPr>
          <w:rFonts w:ascii="Times New Roman" w:hAnsi="Times New Roman"/>
          <w:color w:val="auto"/>
          <w:sz w:val="24"/>
          <w:szCs w:val="24"/>
        </w:rPr>
        <w:t xml:space="preserve"> в соответствии с порядком, утвержденным соответствующим нормативно-правовым актом.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  <w:rPr>
          <w:b/>
        </w:rPr>
      </w:pPr>
    </w:p>
    <w:p w:rsidR="00D330FC" w:rsidRDefault="00D330FC" w:rsidP="00D330FC">
      <w:pPr>
        <w:keepLines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62B15">
        <w:rPr>
          <w:b/>
        </w:rPr>
        <w:t>7. Особые условия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>7.1. Перечень работ и услуг по содержанию и ремонту общего имущества собственников помещений в доме в период его действия может быть изменен только по решению общего собрания собственников при неизменном размере платы за содержание и ремонт жилого помещения.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062B15">
        <w:rPr>
          <w:color w:val="000000"/>
        </w:rPr>
        <w:t>7.2. Если собственником жилого помещения является муниципальное образование, субъект Российской Федерации или Российская Федерация, предоставляющие жилое помещение по договору социального найма, то в отношении нанимателей действуют следующие условия: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2B15">
        <w:rPr>
          <w:color w:val="000000"/>
        </w:rPr>
        <w:t>плата за содержание и ремонт жилого помещения (за исключением платы за капитальный ремонт)</w:t>
      </w:r>
      <w:r w:rsidR="00B16720">
        <w:rPr>
          <w:color w:val="000000"/>
        </w:rPr>
        <w:t xml:space="preserve">, </w:t>
      </w:r>
      <w:proofErr w:type="spellStart"/>
      <w:r w:rsidR="00B16720">
        <w:rPr>
          <w:color w:val="000000"/>
        </w:rPr>
        <w:t>найм</w:t>
      </w:r>
      <w:proofErr w:type="spellEnd"/>
      <w:r w:rsidR="00B16720">
        <w:rPr>
          <w:color w:val="000000"/>
        </w:rPr>
        <w:t xml:space="preserve"> жилого помещения</w:t>
      </w:r>
      <w:r w:rsidRPr="00062B15">
        <w:rPr>
          <w:color w:val="000000"/>
        </w:rPr>
        <w:t xml:space="preserve"> и коммунальные услуги вносится нанимателями жилых помещений;</w:t>
      </w: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8. Ответственность Сторон</w:t>
      </w: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8.2. Управляющая организация несет ответственность в виде: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возмещения вреда, причиненного жизни, здоровью или имуществу Собственника и третьих лиц виновными действиями Управляющей организации;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возмещения убытков, причиненных невыполнением или ненадлежащим выполнением своих обязательств по договору.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62B15">
        <w:rPr>
          <w:rFonts w:ascii="Times New Roman" w:hAnsi="Times New Roman"/>
          <w:b w:val="0"/>
          <w:color w:val="000000"/>
          <w:sz w:val="24"/>
          <w:szCs w:val="24"/>
        </w:rPr>
        <w:t>8.3. Собственник несет ответственность за принятие решения об установлении размера платы за содержание и ремонт общего имущества многоквартирного дома, не позволяющего обеспечить надлежащее техническое и санитарное состояние общего имущества.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62B15">
        <w:rPr>
          <w:rFonts w:ascii="Times New Roman" w:hAnsi="Times New Roman"/>
          <w:b w:val="0"/>
          <w:color w:val="000000"/>
          <w:sz w:val="24"/>
          <w:szCs w:val="24"/>
        </w:rPr>
        <w:t>8.4. Собственник несет ответственность в соответствии с действующим законодательством Российской Федерации при выявлении факта порчи общего имущества в многоквартирном доме или порчи имущества других собственников при несоблюдении своих обязательств, предусмотренных пунктом 3.3. настоящего Договора.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 xml:space="preserve">8.5. </w:t>
      </w:r>
      <w:proofErr w:type="gramStart"/>
      <w:r w:rsidRPr="00062B15">
        <w:t>В случае неисполнения Собственниками обязанностей по проведению текущего и капитального ремонта</w:t>
      </w:r>
      <w:r w:rsidRPr="00062B15">
        <w:rPr>
          <w:b/>
        </w:rPr>
        <w:t xml:space="preserve"> </w:t>
      </w:r>
      <w:r w:rsidRPr="00062B15">
        <w:t>принадлежащих им на правах собственности жилых помещений, что повлекло за собой возникновение аварийной ситуации в доме, Собственники несут перед Управляющей организацией и третьими лицами (другими Собственниками, членами их семей, имуществу которых причинен вред) имущественную ответственность за ущерб, наступивший вследствие подобных действий.</w:t>
      </w:r>
      <w:proofErr w:type="gramEnd"/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 xml:space="preserve">8.6. </w:t>
      </w:r>
      <w:proofErr w:type="gramStart"/>
      <w:r w:rsidRPr="00062B15">
        <w:t>В случае выявления факта иного количества проживающих и невнесения за них платы за жилищные и коммунальные услуги, плата за которые взимается в расчете на количество зарегистрированных, после соответствующей проверки и составления акта, Управляющая организация вправе взыскать с Собственников плату, не полученную по настоящему Договору, в установленном законном порядке.</w:t>
      </w:r>
      <w:proofErr w:type="gramEnd"/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 xml:space="preserve">8.7. Граждане, проживающие в жилых помещениях не обеспечившие допуск должностных лиц Управляющей организации и (или) специалистов организаций, имеющих право проведения работ на системах </w:t>
      </w:r>
      <w:proofErr w:type="spellStart"/>
      <w:r w:rsidRPr="00062B15">
        <w:t>электро</w:t>
      </w:r>
      <w:proofErr w:type="spellEnd"/>
      <w:r w:rsidRPr="00062B15">
        <w:t>-, тепл</w:t>
      </w:r>
      <w:proofErr w:type="gramStart"/>
      <w:r w:rsidRPr="00062B15">
        <w:t>о-</w:t>
      </w:r>
      <w:proofErr w:type="gramEnd"/>
      <w:r w:rsidRPr="00062B15">
        <w:t xml:space="preserve">, </w:t>
      </w:r>
      <w:proofErr w:type="spellStart"/>
      <w:r w:rsidRPr="00062B15">
        <w:t>газо</w:t>
      </w:r>
      <w:proofErr w:type="spellEnd"/>
      <w:r w:rsidRPr="00062B15">
        <w:t>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членами их семей).</w:t>
      </w:r>
    </w:p>
    <w:p w:rsidR="00D330FC" w:rsidRPr="00062B15" w:rsidRDefault="00D330FC" w:rsidP="00D330FC">
      <w:pPr>
        <w:keepLines/>
        <w:tabs>
          <w:tab w:val="left" w:pos="1560"/>
        </w:tabs>
        <w:suppressAutoHyphens/>
        <w:autoSpaceDE w:val="0"/>
        <w:autoSpaceDN w:val="0"/>
        <w:adjustRightInd w:val="0"/>
        <w:jc w:val="both"/>
      </w:pPr>
      <w:r w:rsidRPr="00062B15">
        <w:t xml:space="preserve">8.8. </w:t>
      </w:r>
      <w:proofErr w:type="gramStart"/>
      <w:r w:rsidRPr="00062B15">
        <w:t>Граждане, проживающие в жилых  помещениях и несвоевременно и (или) не полностью внесшие плату за жилое помещение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</w:t>
      </w:r>
      <w:proofErr w:type="gramEnd"/>
      <w:r w:rsidRPr="00062B15">
        <w:t xml:space="preserve"> включительно.</w:t>
      </w:r>
    </w:p>
    <w:p w:rsidR="00D330FC" w:rsidRPr="00062B15" w:rsidRDefault="00D330FC" w:rsidP="00D330FC">
      <w:pPr>
        <w:keepLines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noProof/>
        </w:rPr>
      </w:pPr>
      <w:r w:rsidRPr="00062B15">
        <w:t xml:space="preserve">8.9. В случае истечения нормативного срока эксплуатации общего имущества многоквартирного дома,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 в случае отказа </w:t>
      </w:r>
      <w:r w:rsidRPr="00062B15">
        <w:rPr>
          <w:noProof/>
        </w:rPr>
        <w:t>собственников на финансирование проведения его ремонта или замены.</w:t>
      </w:r>
    </w:p>
    <w:p w:rsidR="00D330FC" w:rsidRPr="00062B15" w:rsidRDefault="00D330FC" w:rsidP="00D330FC">
      <w:pPr>
        <w:keepLines/>
        <w:tabs>
          <w:tab w:val="left" w:pos="1560"/>
        </w:tabs>
        <w:suppressAutoHyphens/>
        <w:autoSpaceDE w:val="0"/>
        <w:autoSpaceDN w:val="0"/>
        <w:adjustRightInd w:val="0"/>
        <w:jc w:val="both"/>
      </w:pP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9. Срок действия Договора</w:t>
      </w: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62B15">
        <w:rPr>
          <w:rFonts w:ascii="Times New Roman" w:hAnsi="Times New Roman"/>
          <w:b w:val="0"/>
          <w:color w:val="000000"/>
          <w:sz w:val="24"/>
          <w:szCs w:val="24"/>
        </w:rPr>
        <w:t>9.1. Настоящий Договор заключен сроком на 1 год.</w:t>
      </w:r>
    </w:p>
    <w:p w:rsidR="00D330FC" w:rsidRPr="00062B15" w:rsidRDefault="00D330FC" w:rsidP="00D330FC">
      <w:pPr>
        <w:pStyle w:val="3"/>
        <w:keepLines/>
        <w:suppressAutoHyphens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9.2. Договор вступает в </w:t>
      </w:r>
      <w:r w:rsidRPr="00062B15">
        <w:rPr>
          <w:rFonts w:ascii="Times New Roman" w:hAnsi="Times New Roman"/>
          <w:b w:val="0"/>
          <w:color w:val="auto"/>
          <w:sz w:val="24"/>
          <w:szCs w:val="24"/>
        </w:rPr>
        <w:t xml:space="preserve">силу </w:t>
      </w:r>
      <w:r w:rsidRPr="00062B15">
        <w:rPr>
          <w:rFonts w:ascii="Times New Roman" w:hAnsi="Times New Roman"/>
          <w:color w:val="auto"/>
          <w:sz w:val="24"/>
          <w:szCs w:val="24"/>
        </w:rPr>
        <w:t>с «1» января 2014 г. и действует по «31» декабря 2014 г.</w:t>
      </w:r>
    </w:p>
    <w:p w:rsidR="00BC1F94" w:rsidRDefault="00BC1F94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10. Изменение и расторжение договора, урегулирование споров</w:t>
      </w: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10.1. Все споры и разногласия, которые могут возникнуть по настоящему Договору, собственник и Управляющая организация разрешают в претензионном порядке. </w:t>
      </w:r>
      <w:r w:rsidRPr="00062B15">
        <w:rPr>
          <w:rFonts w:ascii="Times New Roman" w:hAnsi="Times New Roman"/>
          <w:color w:val="000000"/>
          <w:spacing w:val="4"/>
          <w:sz w:val="24"/>
          <w:szCs w:val="24"/>
        </w:rPr>
        <w:t xml:space="preserve">Все претензии по выполнению условий настоящего </w:t>
      </w:r>
      <w:r w:rsidRPr="00062B15">
        <w:rPr>
          <w:rFonts w:ascii="Times New Roman" w:hAnsi="Times New Roman"/>
          <w:color w:val="000000"/>
          <w:spacing w:val="-4"/>
          <w:sz w:val="24"/>
          <w:szCs w:val="24"/>
        </w:rPr>
        <w:t>договора должны оформляться Сторонами в письменной форме и направляться контрагенту письмом или вручаться лично под расписку.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10.2. В случае</w:t>
      </w:r>
      <w:proofErr w:type="gramStart"/>
      <w:r w:rsidRPr="00062B1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062B15">
        <w:rPr>
          <w:rFonts w:ascii="Times New Roman" w:hAnsi="Times New Roman"/>
          <w:color w:val="000000"/>
          <w:sz w:val="24"/>
          <w:szCs w:val="24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действующем законодательством Российской Федерации.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10.3. Договор подлежит изменению в случае принятия нормативного акта, устанавливающего обязательные для Собственника или Управляющей организации иные правила, чем те, которые закреплены в Договоре.</w:t>
      </w:r>
    </w:p>
    <w:p w:rsidR="00D330FC" w:rsidRPr="00062B15" w:rsidRDefault="00D330FC" w:rsidP="00D330FC">
      <w:pPr>
        <w:keepLines/>
        <w:suppressAutoHyphens/>
        <w:autoSpaceDE w:val="0"/>
        <w:autoSpaceDN w:val="0"/>
        <w:adjustRightInd w:val="0"/>
        <w:jc w:val="both"/>
      </w:pPr>
      <w:r w:rsidRPr="00062B15">
        <w:t>10.4. В случае прекращения у Собственника права собственности или иного вещного права на помещения в многоквартирном доме, данный договор в отношении указанного Собственника считается расторгнутым. При этом расторжение договора не влечет прекращения обязательств, не исполненных Собственником на момент расторжения договора. Новый Собственник присоединяется к настоящему Договору путем его подписания.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10.5. Настоящий </w:t>
      </w:r>
      <w:proofErr w:type="gramStart"/>
      <w:r w:rsidRPr="00062B15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062B15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установленном законодательством порядке в случаях: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расторжения договора с Управляющей организацией по инициативе собственника помещений многоквартирного дома в случае не выполнения Управляющей организаций условий настоящего Договора с обязательным уведомлением об этом не позже чем за 60 (шестьдесят) дней;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ликвидации Управляющей организации;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 по другим причинам, определенным действующим законодательством РФ.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10.6.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собственников многоквартирного дома. Управляющая организация обязана принять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10.7.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средств на указанный им счет.</w:t>
      </w: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11. Заключительные положения</w:t>
      </w:r>
    </w:p>
    <w:p w:rsidR="00317736" w:rsidRPr="00062B15" w:rsidRDefault="00317736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11.1.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Договору. 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11.2. Управляющая организация является единственной организацией, с которой Собственник заключил договор управления домом.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11.3. </w:t>
      </w:r>
      <w:r w:rsidRPr="00062B15">
        <w:rPr>
          <w:rFonts w:ascii="Times New Roman" w:hAnsi="Times New Roman"/>
          <w:color w:val="auto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lastRenderedPageBreak/>
        <w:t xml:space="preserve">11.4. </w:t>
      </w:r>
      <w:r w:rsidRPr="00062B15">
        <w:rPr>
          <w:rFonts w:ascii="Times New Roman" w:hAnsi="Times New Roman"/>
          <w:color w:val="000000"/>
          <w:spacing w:val="-2"/>
          <w:sz w:val="24"/>
          <w:szCs w:val="24"/>
        </w:rPr>
        <w:t xml:space="preserve">Любые приложения, изменения и дополнения к </w:t>
      </w:r>
      <w:r w:rsidRPr="00062B15">
        <w:rPr>
          <w:rFonts w:ascii="Times New Roman" w:hAnsi="Times New Roman"/>
          <w:color w:val="000000"/>
          <w:spacing w:val="2"/>
          <w:sz w:val="24"/>
          <w:szCs w:val="24"/>
        </w:rPr>
        <w:t xml:space="preserve">настоящему Договору оформляются в письменной форме, подписываются </w:t>
      </w:r>
      <w:r w:rsidRPr="00062B15">
        <w:rPr>
          <w:rFonts w:ascii="Times New Roman" w:hAnsi="Times New Roman"/>
          <w:color w:val="000000"/>
          <w:spacing w:val="-3"/>
          <w:sz w:val="24"/>
          <w:szCs w:val="24"/>
        </w:rPr>
        <w:t xml:space="preserve">уполномоченными на то представителями Сторон и являются его </w:t>
      </w:r>
      <w:r w:rsidRPr="00062B15">
        <w:rPr>
          <w:rFonts w:ascii="Times New Roman" w:hAnsi="Times New Roman"/>
          <w:color w:val="000000"/>
          <w:spacing w:val="4"/>
          <w:sz w:val="24"/>
          <w:szCs w:val="24"/>
        </w:rPr>
        <w:t>неотъемлемой частью.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11.5. Неотъемлемой частью Договора являются: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-Приложение 1 </w:t>
      </w:r>
      <w:r w:rsidRPr="00062B15">
        <w:rPr>
          <w:rFonts w:ascii="Times New Roman" w:hAnsi="Times New Roman"/>
          <w:color w:val="000000"/>
          <w:sz w:val="24"/>
          <w:szCs w:val="24"/>
        </w:rPr>
        <w:t xml:space="preserve">«Акт о состоянии общего имущества собственников помещений в </w:t>
      </w:r>
      <w:r w:rsidR="000E14C4">
        <w:rPr>
          <w:rFonts w:ascii="Times New Roman" w:hAnsi="Times New Roman"/>
          <w:color w:val="000000"/>
          <w:sz w:val="24"/>
          <w:szCs w:val="24"/>
        </w:rPr>
        <w:t xml:space="preserve">многоквартирном </w:t>
      </w:r>
      <w:r w:rsidRPr="00062B15">
        <w:rPr>
          <w:rFonts w:ascii="Times New Roman" w:hAnsi="Times New Roman"/>
          <w:color w:val="000000"/>
          <w:sz w:val="24"/>
          <w:szCs w:val="24"/>
        </w:rPr>
        <w:t>доме»;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-Приложение 2 «Состав общего имущества в </w:t>
      </w:r>
      <w:r w:rsidR="000E14C4">
        <w:rPr>
          <w:rFonts w:ascii="Times New Roman" w:hAnsi="Times New Roman"/>
          <w:color w:val="000000"/>
          <w:sz w:val="24"/>
          <w:szCs w:val="24"/>
        </w:rPr>
        <w:t>многоквартирном</w:t>
      </w:r>
      <w:r w:rsidR="000E14C4" w:rsidRPr="00062B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B15">
        <w:rPr>
          <w:rFonts w:ascii="Times New Roman" w:hAnsi="Times New Roman"/>
          <w:color w:val="000000"/>
          <w:sz w:val="24"/>
          <w:szCs w:val="24"/>
        </w:rPr>
        <w:t>доме»;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-Приложение 3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«Перечень обязательных работ и услуг по содержанию и ремонту общего имущества в доме»; 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 xml:space="preserve">-Приложение 4 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«Перечень дополнительных работ и услуг по содержанию и ремонту общего имущества в доме»; 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-Приложение 5 «Форма отчета управляющей организации»;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>-Приложение 6</w:t>
      </w:r>
      <w:r w:rsidRPr="00062B15">
        <w:rPr>
          <w:rFonts w:ascii="Times New Roman" w:hAnsi="Times New Roman"/>
          <w:color w:val="000000"/>
          <w:sz w:val="24"/>
          <w:szCs w:val="24"/>
        </w:rPr>
        <w:t xml:space="preserve"> «Копия а</w:t>
      </w:r>
      <w:r w:rsidRPr="00062B15">
        <w:rPr>
          <w:rFonts w:ascii="Times New Roman" w:hAnsi="Times New Roman"/>
          <w:color w:val="auto"/>
          <w:sz w:val="24"/>
          <w:szCs w:val="24"/>
        </w:rPr>
        <w:t>кта передачи управления многоквартирным домом»;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62B15">
        <w:rPr>
          <w:rFonts w:ascii="Times New Roman" w:hAnsi="Times New Roman"/>
          <w:color w:val="auto"/>
          <w:sz w:val="24"/>
          <w:szCs w:val="24"/>
        </w:rPr>
        <w:t xml:space="preserve">-Приложение 7 «Плата за жилое помещение и коммунальные услуги»; 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-Приложение 8  «</w:t>
      </w:r>
      <w:r w:rsidRPr="00062B15">
        <w:rPr>
          <w:rFonts w:ascii="Times New Roman" w:hAnsi="Times New Roman"/>
          <w:color w:val="auto"/>
          <w:sz w:val="24"/>
          <w:szCs w:val="24"/>
        </w:rPr>
        <w:t xml:space="preserve">Копия протокола общего собрания собственников </w:t>
      </w:r>
      <w:r>
        <w:rPr>
          <w:rFonts w:ascii="Times New Roman" w:hAnsi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03</w:t>
      </w:r>
      <w:r w:rsidRPr="00667007">
        <w:rPr>
          <w:rFonts w:ascii="Times New Roman" w:hAnsi="Times New Roman"/>
          <w:color w:val="auto"/>
          <w:spacing w:val="-4"/>
          <w:sz w:val="24"/>
          <w:szCs w:val="24"/>
        </w:rPr>
        <w:t>.12.2013</w:t>
      </w:r>
      <w:r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 </w:t>
      </w:r>
      <w:r w:rsidRPr="00062B15">
        <w:rPr>
          <w:rFonts w:ascii="Times New Roman" w:hAnsi="Times New Roman"/>
          <w:color w:val="auto"/>
          <w:sz w:val="24"/>
          <w:szCs w:val="24"/>
        </w:rPr>
        <w:t>года</w:t>
      </w:r>
      <w:r w:rsidRPr="00062B15">
        <w:rPr>
          <w:rFonts w:ascii="Times New Roman" w:hAnsi="Times New Roman"/>
          <w:color w:val="000000"/>
          <w:sz w:val="24"/>
          <w:szCs w:val="24"/>
        </w:rPr>
        <w:t>».</w:t>
      </w:r>
    </w:p>
    <w:p w:rsidR="00D330FC" w:rsidRPr="00062B15" w:rsidRDefault="00D330FC" w:rsidP="00D330FC">
      <w:pPr>
        <w:pStyle w:val="article"/>
        <w:keepLines/>
        <w:suppressAutoHyphens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2B15">
        <w:rPr>
          <w:rFonts w:ascii="Times New Roman" w:hAnsi="Times New Roman"/>
          <w:color w:val="000000"/>
          <w:sz w:val="24"/>
          <w:szCs w:val="24"/>
        </w:rPr>
        <w:t>12. Подписи и реквизиты сторон</w:t>
      </w:r>
    </w:p>
    <w:p w:rsidR="00D330FC" w:rsidRPr="00062B15" w:rsidRDefault="00D330FC" w:rsidP="00D330FC">
      <w:pPr>
        <w:pStyle w:val="3"/>
        <w:keepLine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Look w:val="01E0"/>
      </w:tblPr>
      <w:tblGrid>
        <w:gridCol w:w="5211"/>
        <w:gridCol w:w="4820"/>
      </w:tblGrid>
      <w:tr w:rsidR="00D330FC" w:rsidRPr="00062B15" w:rsidTr="0047201C">
        <w:trPr>
          <w:trHeight w:val="371"/>
        </w:trPr>
        <w:tc>
          <w:tcPr>
            <w:tcW w:w="5211" w:type="dxa"/>
          </w:tcPr>
          <w:p w:rsidR="00D330FC" w:rsidRPr="00D330FC" w:rsidRDefault="00D330FC" w:rsidP="00D330F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D330F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Собственник:</w:t>
            </w:r>
          </w:p>
        </w:tc>
        <w:tc>
          <w:tcPr>
            <w:tcW w:w="4820" w:type="dxa"/>
          </w:tcPr>
          <w:p w:rsidR="00D330FC" w:rsidRPr="00D330FC" w:rsidRDefault="00D330FC" w:rsidP="00D330F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0F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Управляющая организация:</w:t>
            </w:r>
          </w:p>
        </w:tc>
      </w:tr>
      <w:tr w:rsidR="00D330FC" w:rsidRPr="00062B15" w:rsidTr="0047201C">
        <w:tc>
          <w:tcPr>
            <w:tcW w:w="5211" w:type="dxa"/>
          </w:tcPr>
          <w:p w:rsidR="00D330FC" w:rsidRPr="00D330FC" w:rsidRDefault="00D330FC" w:rsidP="00D330FC">
            <w:pPr>
              <w:pStyle w:val="a5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30FC" w:rsidRPr="00D330FC" w:rsidRDefault="00D330FC" w:rsidP="00D330FC">
            <w:pPr>
              <w:ind w:right="-159"/>
              <w:jc w:val="both"/>
            </w:pPr>
          </w:p>
        </w:tc>
      </w:tr>
      <w:tr w:rsidR="00D330FC" w:rsidRPr="00062B15" w:rsidTr="0047201C">
        <w:tc>
          <w:tcPr>
            <w:tcW w:w="5211" w:type="dxa"/>
          </w:tcPr>
          <w:p w:rsidR="00D330FC" w:rsidRPr="00D330FC" w:rsidRDefault="00D330FC" w:rsidP="00D330FC">
            <w:pPr>
              <w:pStyle w:val="23"/>
              <w:shd w:val="clear" w:color="auto" w:fill="auto"/>
              <w:spacing w:before="0" w:after="0" w:line="240" w:lineRule="auto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0FC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мэрии города Новосибирска</w:t>
            </w:r>
          </w:p>
          <w:p w:rsidR="00D330FC" w:rsidRPr="00D330FC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Fonts w:ascii="Times New Roman" w:hAnsi="Times New Roman" w:cs="Times New Roman"/>
                <w:sz w:val="24"/>
                <w:szCs w:val="24"/>
              </w:rPr>
              <w:t xml:space="preserve">630075, </w:t>
            </w: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Новосибирск, </w:t>
            </w: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Б. Хмельницкого, 2</w:t>
            </w: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Телефон: 276-06-82, факс: 276-08-21</w:t>
            </w:r>
          </w:p>
          <w:p w:rsidR="00D330FC" w:rsidRPr="00D330FC" w:rsidRDefault="00D330FC" w:rsidP="00D330FC">
            <w:pPr>
              <w:jc w:val="both"/>
            </w:pPr>
          </w:p>
          <w:p w:rsidR="00D330FC" w:rsidRPr="00D330FC" w:rsidRDefault="00D330FC" w:rsidP="00D330FC">
            <w:pPr>
              <w:jc w:val="both"/>
            </w:pPr>
            <w:r w:rsidRPr="00D330FC">
              <w:t>ИНН/КПП 5410114466/541001001</w:t>
            </w:r>
          </w:p>
          <w:p w:rsidR="00D330FC" w:rsidRPr="00D330FC" w:rsidRDefault="00D330FC" w:rsidP="00D330FC">
            <w:pPr>
              <w:jc w:val="both"/>
            </w:pPr>
            <w:proofErr w:type="spellStart"/>
            <w:proofErr w:type="gramStart"/>
            <w:r w:rsidRPr="00D330FC">
              <w:t>р</w:t>
            </w:r>
            <w:proofErr w:type="spellEnd"/>
            <w:proofErr w:type="gramEnd"/>
            <w:r w:rsidRPr="00D330FC">
              <w:t>/с 40204810800000000513</w:t>
            </w:r>
          </w:p>
          <w:p w:rsidR="00D330FC" w:rsidRPr="00D330FC" w:rsidRDefault="00D330FC" w:rsidP="00D330FC">
            <w:pPr>
              <w:jc w:val="both"/>
            </w:pPr>
            <w:r w:rsidRPr="00D330FC">
              <w:t xml:space="preserve">в ГРКЦ ГУ Банка России </w:t>
            </w:r>
          </w:p>
          <w:p w:rsidR="00D330FC" w:rsidRPr="00D330FC" w:rsidRDefault="00D330FC" w:rsidP="00D330FC">
            <w:pPr>
              <w:jc w:val="both"/>
            </w:pPr>
            <w:r w:rsidRPr="00D330FC">
              <w:t>по Новосибирской области</w:t>
            </w:r>
          </w:p>
          <w:p w:rsidR="00D330FC" w:rsidRPr="00D330FC" w:rsidRDefault="00D330FC" w:rsidP="00D330FC">
            <w:pPr>
              <w:jc w:val="both"/>
            </w:pPr>
            <w:r w:rsidRPr="00D330FC">
              <w:t>БИК 045004001</w:t>
            </w:r>
          </w:p>
          <w:p w:rsidR="00D330FC" w:rsidRPr="00D330FC" w:rsidRDefault="00D330FC" w:rsidP="00D330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0FC" w:rsidRDefault="00D330FC" w:rsidP="00D330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0FC" w:rsidRPr="00D330FC" w:rsidRDefault="00D330FC" w:rsidP="00D330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0FC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D330FC">
              <w:rPr>
                <w:rFonts w:ascii="Times New Roman" w:hAnsi="Times New Roman"/>
                <w:sz w:val="24"/>
                <w:szCs w:val="24"/>
              </w:rPr>
              <w:t xml:space="preserve"> обязанности главы</w:t>
            </w:r>
          </w:p>
          <w:p w:rsidR="00D330FC" w:rsidRPr="00D330FC" w:rsidRDefault="00D330FC" w:rsidP="00D330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FC">
              <w:rPr>
                <w:rFonts w:ascii="Times New Roman" w:hAnsi="Times New Roman"/>
                <w:sz w:val="24"/>
                <w:szCs w:val="24"/>
              </w:rPr>
              <w:t>администрации Калининского района</w:t>
            </w:r>
          </w:p>
          <w:p w:rsidR="00D330FC" w:rsidRPr="00D330FC" w:rsidRDefault="00D330FC" w:rsidP="00D330FC">
            <w:pPr>
              <w:keepLines/>
              <w:suppressAutoHyphens/>
              <w:jc w:val="both"/>
            </w:pPr>
            <w:r w:rsidRPr="00D330FC">
              <w:t>города Новосибирска</w:t>
            </w:r>
          </w:p>
          <w:p w:rsidR="00D330FC" w:rsidRPr="00D330FC" w:rsidRDefault="00D330FC" w:rsidP="00D330FC">
            <w:pPr>
              <w:keepLines/>
              <w:suppressAutoHyphens/>
              <w:jc w:val="both"/>
            </w:pPr>
          </w:p>
          <w:p w:rsidR="00D330FC" w:rsidRPr="00D330FC" w:rsidRDefault="00D330FC" w:rsidP="00D330FC">
            <w:pPr>
              <w:keepLines/>
              <w:suppressAutoHyphens/>
              <w:jc w:val="both"/>
              <w:rPr>
                <w:color w:val="000000"/>
                <w:spacing w:val="-4"/>
              </w:rPr>
            </w:pPr>
            <w:r w:rsidRPr="00D330FC">
              <w:rPr>
                <w:color w:val="000000"/>
                <w:spacing w:val="-4"/>
              </w:rPr>
              <w:t>_______________________</w:t>
            </w:r>
            <w:r w:rsidRPr="00D330FC">
              <w:rPr>
                <w:b/>
                <w:color w:val="000000"/>
                <w:spacing w:val="-4"/>
              </w:rPr>
              <w:t>Ю.Г. Баев</w:t>
            </w:r>
          </w:p>
          <w:p w:rsidR="00D330FC" w:rsidRPr="00D330FC" w:rsidRDefault="00D330FC" w:rsidP="00D330FC">
            <w:pPr>
              <w:keepLines/>
              <w:suppressAutoHyphens/>
              <w:jc w:val="both"/>
              <w:rPr>
                <w:color w:val="000000"/>
                <w:spacing w:val="-4"/>
              </w:rPr>
            </w:pPr>
            <w:r w:rsidRPr="00D330FC">
              <w:rPr>
                <w:color w:val="000000"/>
                <w:spacing w:val="-4"/>
              </w:rPr>
              <w:t>м.п.</w:t>
            </w:r>
          </w:p>
        </w:tc>
        <w:tc>
          <w:tcPr>
            <w:tcW w:w="4820" w:type="dxa"/>
          </w:tcPr>
          <w:p w:rsidR="00D330FC" w:rsidRPr="00C86079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079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ПМФ «ЦТП </w:t>
            </w:r>
            <w:proofErr w:type="spellStart"/>
            <w:r w:rsidRPr="00C86079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Энергопрогресс</w:t>
            </w:r>
            <w:proofErr w:type="spellEnd"/>
            <w:r w:rsidRPr="00C86079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330FC" w:rsidRPr="00D330FC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Юридический и почтовый адрес: </w:t>
            </w: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630901, г. Новосибирск, </w:t>
            </w: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Турухановская</w:t>
            </w:r>
            <w:proofErr w:type="spellEnd"/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30</w:t>
            </w:r>
          </w:p>
          <w:p w:rsidR="00D330FC" w:rsidRPr="003673ED" w:rsidRDefault="00D330FC" w:rsidP="00D330F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3ED">
              <w:rPr>
                <w:rStyle w:val="20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Телефон: 296-01-01, факс: 296-00-29</w:t>
            </w:r>
          </w:p>
          <w:p w:rsidR="00D330FC" w:rsidRPr="00D330FC" w:rsidRDefault="00D330FC" w:rsidP="00D330FC">
            <w:pPr>
              <w:jc w:val="both"/>
            </w:pPr>
          </w:p>
          <w:p w:rsidR="00D330FC" w:rsidRPr="00D330FC" w:rsidRDefault="00D330FC" w:rsidP="00D330FC">
            <w:pPr>
              <w:jc w:val="both"/>
            </w:pPr>
            <w:r w:rsidRPr="00D330FC">
              <w:t xml:space="preserve">ИНН 5410000902, КПП 541001001, </w:t>
            </w:r>
          </w:p>
          <w:p w:rsidR="00D330FC" w:rsidRPr="00D330FC" w:rsidRDefault="00D330FC" w:rsidP="00D330FC">
            <w:pPr>
              <w:jc w:val="both"/>
              <w:rPr>
                <w:color w:val="000000"/>
              </w:rPr>
            </w:pPr>
            <w:proofErr w:type="gramStart"/>
            <w:r w:rsidRPr="00D330FC">
              <w:t>Р</w:t>
            </w:r>
            <w:proofErr w:type="gramEnd"/>
            <w:r w:rsidRPr="00D330FC">
              <w:t>/счет 40702810402000010762</w:t>
            </w:r>
          </w:p>
          <w:p w:rsidR="00D330FC" w:rsidRPr="00D330FC" w:rsidRDefault="00D330FC" w:rsidP="00D330FC">
            <w:pPr>
              <w:keepNext/>
              <w:keepLines/>
              <w:tabs>
                <w:tab w:val="right" w:pos="10206"/>
              </w:tabs>
              <w:jc w:val="both"/>
            </w:pPr>
            <w:r w:rsidRPr="00D330FC">
              <w:t xml:space="preserve">в Филиале «Новосибирский» ОАО </w:t>
            </w:r>
          </w:p>
          <w:p w:rsidR="00D330FC" w:rsidRPr="00D330FC" w:rsidRDefault="00D330FC" w:rsidP="00D330FC">
            <w:pPr>
              <w:keepNext/>
              <w:keepLines/>
              <w:tabs>
                <w:tab w:val="right" w:pos="10206"/>
              </w:tabs>
            </w:pPr>
            <w:r w:rsidRPr="00D330FC">
              <w:t xml:space="preserve">«ОТП Банк», </w:t>
            </w:r>
            <w:proofErr w:type="spellStart"/>
            <w:proofErr w:type="gramStart"/>
            <w:r w:rsidRPr="00D330FC">
              <w:t>кор</w:t>
            </w:r>
            <w:proofErr w:type="spellEnd"/>
            <w:r w:rsidRPr="00D330FC">
              <w:t>/счет</w:t>
            </w:r>
            <w:proofErr w:type="gramEnd"/>
            <w:r w:rsidRPr="00D330FC">
              <w:t xml:space="preserve"> 30101810950030000743, </w:t>
            </w:r>
          </w:p>
          <w:p w:rsidR="00D330FC" w:rsidRPr="00D330FC" w:rsidRDefault="00D330FC" w:rsidP="00D330FC">
            <w:pPr>
              <w:jc w:val="both"/>
              <w:rPr>
                <w:color w:val="000000"/>
              </w:rPr>
            </w:pPr>
            <w:r w:rsidRPr="00D330FC">
              <w:t>БИК 045003743</w:t>
            </w:r>
          </w:p>
          <w:p w:rsidR="00D330FC" w:rsidRPr="00D330FC" w:rsidRDefault="00D330FC" w:rsidP="00D330FC">
            <w:pPr>
              <w:jc w:val="both"/>
              <w:rPr>
                <w:color w:val="000000"/>
              </w:rPr>
            </w:pPr>
          </w:p>
          <w:p w:rsidR="00D330FC" w:rsidRPr="00D330FC" w:rsidRDefault="00D330FC" w:rsidP="00D330FC">
            <w:pPr>
              <w:jc w:val="both"/>
              <w:rPr>
                <w:color w:val="000000"/>
                <w:spacing w:val="-4"/>
              </w:rPr>
            </w:pPr>
            <w:r w:rsidRPr="00D330FC">
              <w:rPr>
                <w:color w:val="000000"/>
              </w:rPr>
              <w:t>Генеральный директор</w:t>
            </w:r>
            <w:r w:rsidRPr="00D330FC">
              <w:rPr>
                <w:color w:val="000000"/>
                <w:spacing w:val="-4"/>
              </w:rPr>
              <w:t xml:space="preserve"> </w:t>
            </w:r>
          </w:p>
          <w:p w:rsidR="00D330FC" w:rsidRPr="00D330FC" w:rsidRDefault="00D330FC" w:rsidP="00D330FC">
            <w:pPr>
              <w:jc w:val="both"/>
              <w:rPr>
                <w:color w:val="000000"/>
              </w:rPr>
            </w:pPr>
            <w:r w:rsidRPr="00D330FC">
              <w:rPr>
                <w:color w:val="000000"/>
              </w:rPr>
              <w:t xml:space="preserve">ООО ПМФ «ЦТП </w:t>
            </w:r>
            <w:proofErr w:type="spellStart"/>
            <w:r w:rsidRPr="00D330FC">
              <w:rPr>
                <w:color w:val="000000"/>
              </w:rPr>
              <w:t>Энергопрогресс</w:t>
            </w:r>
            <w:proofErr w:type="spellEnd"/>
            <w:r w:rsidRPr="00D330FC">
              <w:rPr>
                <w:color w:val="000000"/>
              </w:rPr>
              <w:t>»</w:t>
            </w:r>
          </w:p>
          <w:p w:rsidR="00D330FC" w:rsidRPr="00D330FC" w:rsidRDefault="00D330FC" w:rsidP="00D330FC">
            <w:pPr>
              <w:jc w:val="both"/>
              <w:rPr>
                <w:color w:val="000000"/>
                <w:spacing w:val="-4"/>
              </w:rPr>
            </w:pPr>
          </w:p>
          <w:p w:rsidR="00D330FC" w:rsidRPr="00D330FC" w:rsidRDefault="00D330FC" w:rsidP="00D330FC">
            <w:pPr>
              <w:jc w:val="both"/>
              <w:rPr>
                <w:color w:val="000000"/>
                <w:spacing w:val="-4"/>
              </w:rPr>
            </w:pPr>
          </w:p>
          <w:p w:rsidR="00D330FC" w:rsidRPr="00D330FC" w:rsidRDefault="00D330FC" w:rsidP="00D330FC">
            <w:pPr>
              <w:jc w:val="both"/>
              <w:rPr>
                <w:color w:val="000000"/>
                <w:spacing w:val="-4"/>
              </w:rPr>
            </w:pPr>
            <w:r w:rsidRPr="00D330FC">
              <w:rPr>
                <w:color w:val="000000"/>
                <w:spacing w:val="-4"/>
              </w:rPr>
              <w:t>____________________</w:t>
            </w:r>
            <w:r w:rsidRPr="00D330FC">
              <w:rPr>
                <w:rStyle w:val="6"/>
                <w:color w:val="000000"/>
              </w:rPr>
              <w:t xml:space="preserve"> </w:t>
            </w:r>
            <w:r w:rsidRPr="00D330FC">
              <w:rPr>
                <w:rStyle w:val="6"/>
                <w:color w:val="000000"/>
                <w:sz w:val="24"/>
              </w:rPr>
              <w:t xml:space="preserve">А.А. </w:t>
            </w:r>
            <w:proofErr w:type="spellStart"/>
            <w:r w:rsidRPr="00D330FC">
              <w:rPr>
                <w:rStyle w:val="6"/>
                <w:color w:val="000000"/>
                <w:sz w:val="24"/>
              </w:rPr>
              <w:t>Култышев</w:t>
            </w:r>
            <w:proofErr w:type="spellEnd"/>
          </w:p>
          <w:p w:rsidR="00D330FC" w:rsidRPr="00D330FC" w:rsidRDefault="00D330FC" w:rsidP="00D330FC">
            <w:pPr>
              <w:jc w:val="both"/>
              <w:rPr>
                <w:color w:val="000000"/>
                <w:spacing w:val="-4"/>
              </w:rPr>
            </w:pPr>
            <w:r w:rsidRPr="00D330FC">
              <w:rPr>
                <w:color w:val="000000"/>
                <w:spacing w:val="-4"/>
              </w:rPr>
              <w:t>м.п.</w:t>
            </w:r>
          </w:p>
        </w:tc>
      </w:tr>
    </w:tbl>
    <w:p w:rsidR="00D330FC" w:rsidRDefault="00D330FC" w:rsidP="00D330FC">
      <w:pPr>
        <w:jc w:val="both"/>
      </w:pPr>
    </w:p>
    <w:sectPr w:rsidR="00D330FC" w:rsidSect="00D330F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2CB"/>
    <w:multiLevelType w:val="hybridMultilevel"/>
    <w:tmpl w:val="32EC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D330FC"/>
    <w:rsid w:val="000B7E38"/>
    <w:rsid w:val="000E14C4"/>
    <w:rsid w:val="0013288C"/>
    <w:rsid w:val="002E2530"/>
    <w:rsid w:val="00317736"/>
    <w:rsid w:val="003673ED"/>
    <w:rsid w:val="004A0087"/>
    <w:rsid w:val="00531FCE"/>
    <w:rsid w:val="005C6CC3"/>
    <w:rsid w:val="006032D8"/>
    <w:rsid w:val="006C63B8"/>
    <w:rsid w:val="006D0B32"/>
    <w:rsid w:val="009B485A"/>
    <w:rsid w:val="00B16720"/>
    <w:rsid w:val="00BC1F94"/>
    <w:rsid w:val="00BE04F2"/>
    <w:rsid w:val="00C17CCE"/>
    <w:rsid w:val="00C86079"/>
    <w:rsid w:val="00C86117"/>
    <w:rsid w:val="00D330FC"/>
    <w:rsid w:val="00F9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330FC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0FC"/>
    <w:rPr>
      <w:rFonts w:ascii="Verdana" w:eastAsia="Times New Roman" w:hAnsi="Verdana" w:cs="Times New Roman"/>
      <w:b/>
      <w:bCs/>
      <w:color w:val="108F3E"/>
      <w:sz w:val="27"/>
      <w:szCs w:val="27"/>
      <w:lang w:eastAsia="ru-RU"/>
    </w:rPr>
  </w:style>
  <w:style w:type="paragraph" w:customStyle="1" w:styleId="article">
    <w:name w:val="article"/>
    <w:basedOn w:val="a"/>
    <w:rsid w:val="00D330FC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3">
    <w:name w:val="Body Text Indent"/>
    <w:basedOn w:val="a"/>
    <w:link w:val="a4"/>
    <w:rsid w:val="00D330FC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330F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33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3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330FC"/>
    <w:pPr>
      <w:widowControl w:val="0"/>
      <w:suppressAutoHyphens/>
      <w:ind w:firstLine="709"/>
      <w:jc w:val="both"/>
    </w:pPr>
    <w:rPr>
      <w:rFonts w:ascii="Liberation Serif" w:eastAsia="DejaVu Sans" w:hAnsi="Liberation Serif" w:cs="Lohit Hindi"/>
      <w:kern w:val="1"/>
      <w:szCs w:val="20"/>
      <w:lang w:eastAsia="hi-IN" w:bidi="hi-IN"/>
    </w:rPr>
  </w:style>
  <w:style w:type="paragraph" w:styleId="a5">
    <w:name w:val="No Spacing"/>
    <w:uiPriority w:val="1"/>
    <w:qFormat/>
    <w:rsid w:val="00D33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D330FC"/>
    <w:rPr>
      <w:b/>
      <w:bCs/>
      <w:spacing w:val="10"/>
      <w:sz w:val="19"/>
      <w:szCs w:val="19"/>
      <w:shd w:val="clear" w:color="auto" w:fill="FFFFFF"/>
    </w:rPr>
  </w:style>
  <w:style w:type="character" w:customStyle="1" w:styleId="6">
    <w:name w:val="Основной текст + Полужирный6"/>
    <w:aliases w:val="Интервал 0 pt"/>
    <w:basedOn w:val="a0"/>
    <w:rsid w:val="00D330FC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20pt">
    <w:name w:val="Основной текст (2) + Интервал 0 pt"/>
    <w:basedOn w:val="22"/>
    <w:rsid w:val="00D330FC"/>
    <w:rPr>
      <w:spacing w:val="0"/>
    </w:rPr>
  </w:style>
  <w:style w:type="paragraph" w:customStyle="1" w:styleId="23">
    <w:name w:val="Основной текст (2)"/>
    <w:basedOn w:val="a"/>
    <w:link w:val="22"/>
    <w:rsid w:val="00D330FC"/>
    <w:pPr>
      <w:widowControl w:val="0"/>
      <w:shd w:val="clear" w:color="auto" w:fill="FFFFFF"/>
      <w:spacing w:before="240" w:after="12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5939</Words>
  <Characters>33853</Characters>
  <Application>Microsoft Office Word</Application>
  <DocSecurity>0</DocSecurity>
  <Lines>282</Lines>
  <Paragraphs>79</Paragraphs>
  <ScaleCrop>false</ScaleCrop>
  <Company>Microsoft</Company>
  <LinksUpToDate>false</LinksUpToDate>
  <CharactersWithSpaces>39713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2014-01-29T04:26:00Z</dcterms:created>
  <dcterms:modified xsi:type="dcterms:W3CDTF">2014-11-10T04:17:00Z</dcterms:modified>
</cp:coreProperties>
</file>