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C5" w:rsidRPr="00D644EC" w:rsidRDefault="00887FC5" w:rsidP="00AC5E0E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887FC5" w:rsidRPr="00D644EC" w:rsidRDefault="00887FC5" w:rsidP="00AC5E0E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AC5E0E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887FC5" w:rsidRPr="00D644EC" w:rsidRDefault="00887FC5" w:rsidP="00AC5E0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4743C7" w:rsidRDefault="004743C7" w:rsidP="00AC5E0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8F5250">
        <w:rPr>
          <w:b/>
        </w:rPr>
        <w:t>03</w:t>
      </w:r>
      <w:r>
        <w:rPr>
          <w:b/>
        </w:rPr>
        <w:t xml:space="preserve">" </w:t>
      </w:r>
      <w:r w:rsidR="00AF73C4">
        <w:rPr>
          <w:b/>
        </w:rPr>
        <w:t>апреля</w:t>
      </w:r>
      <w:r>
        <w:rPr>
          <w:b/>
        </w:rPr>
        <w:t xml:space="preserve"> 201</w:t>
      </w:r>
      <w:r w:rsidR="00AF73C4">
        <w:rPr>
          <w:b/>
        </w:rPr>
        <w:t>9</w:t>
      </w:r>
      <w:r>
        <w:rPr>
          <w:b/>
        </w:rPr>
        <w:t xml:space="preserve"> г.</w:t>
      </w:r>
    </w:p>
    <w:p w:rsidR="00887FC5" w:rsidRDefault="00887FC5" w:rsidP="00887FC5">
      <w:pPr>
        <w:tabs>
          <w:tab w:val="left" w:pos="0"/>
        </w:tabs>
        <w:jc w:val="center"/>
        <w:rPr>
          <w:b/>
        </w:rPr>
      </w:pPr>
    </w:p>
    <w:p w:rsidR="0019132F" w:rsidRDefault="0019132F" w:rsidP="0019132F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19132F" w:rsidRDefault="0019132F" w:rsidP="0019132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AF73C4">
        <w:rPr>
          <w:b/>
        </w:rPr>
        <w:t>ВЕ</w:t>
      </w:r>
      <w:r>
        <w:rPr>
          <w:b/>
        </w:rPr>
        <w:t>СЕННЕГО ОСМОТРА</w:t>
      </w:r>
    </w:p>
    <w:p w:rsidR="00AA7FD9" w:rsidRPr="00BA2DC6" w:rsidRDefault="0019132F" w:rsidP="00BA2DC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66 по ул. </w:t>
      </w:r>
      <w:r w:rsidR="00990DF5">
        <w:rPr>
          <w:b/>
        </w:rPr>
        <w:t xml:space="preserve">Лейтенанта </w:t>
      </w:r>
      <w:r>
        <w:rPr>
          <w:b/>
        </w:rPr>
        <w:t>Амосова</w:t>
      </w:r>
    </w:p>
    <w:p w:rsidR="00D10F61" w:rsidRPr="00570B00" w:rsidRDefault="00D10F61" w:rsidP="009011C3"/>
    <w:tbl>
      <w:tblPr>
        <w:tblW w:w="1035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843"/>
        <w:gridCol w:w="6233"/>
        <w:gridCol w:w="1564"/>
      </w:tblGrid>
      <w:tr w:rsidR="002F024A" w:rsidRPr="00000104" w:rsidTr="00AF73C4">
        <w:trPr>
          <w:trHeight w:val="817"/>
          <w:tblHeader/>
        </w:trPr>
        <w:tc>
          <w:tcPr>
            <w:tcW w:w="712" w:type="dxa"/>
            <w:vAlign w:val="center"/>
          </w:tcPr>
          <w:p w:rsidR="002F024A" w:rsidRPr="00000104" w:rsidRDefault="002F024A" w:rsidP="00221C7F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2F024A" w:rsidRPr="00000104" w:rsidRDefault="002F024A" w:rsidP="00221C7F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2F024A" w:rsidRDefault="002F024A" w:rsidP="00221C7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2F024A" w:rsidRPr="00000104" w:rsidRDefault="002F024A" w:rsidP="00221C7F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3" w:type="dxa"/>
            <w:vAlign w:val="center"/>
          </w:tcPr>
          <w:p w:rsidR="002F024A" w:rsidRPr="00000104" w:rsidRDefault="002F024A" w:rsidP="005F710B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2F024A" w:rsidRPr="00000104" w:rsidRDefault="002F024A" w:rsidP="005F710B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4" w:type="dxa"/>
            <w:vAlign w:val="center"/>
          </w:tcPr>
          <w:p w:rsidR="003C021B" w:rsidRDefault="003C021B" w:rsidP="003C021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2F024A" w:rsidRPr="00000104" w:rsidRDefault="003C021B" w:rsidP="003C021B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B35302" w:rsidTr="00AF73C4">
        <w:trPr>
          <w:trHeight w:val="238"/>
        </w:trPr>
        <w:tc>
          <w:tcPr>
            <w:tcW w:w="712" w:type="dxa"/>
            <w:vAlign w:val="center"/>
          </w:tcPr>
          <w:p w:rsidR="00B35302" w:rsidRPr="007D2AD5" w:rsidRDefault="00B35302" w:rsidP="00221C7F">
            <w:pPr>
              <w:jc w:val="center"/>
              <w:rPr>
                <w:b/>
              </w:rPr>
            </w:pPr>
            <w:r w:rsidRPr="007D2AD5">
              <w:rPr>
                <w:b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:rsidR="00B35302" w:rsidRDefault="00D2181A" w:rsidP="00221C7F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587C38" w:rsidRPr="00667AA7" w:rsidTr="00AF73C4">
        <w:trPr>
          <w:trHeight w:val="142"/>
        </w:trPr>
        <w:tc>
          <w:tcPr>
            <w:tcW w:w="712" w:type="dxa"/>
            <w:vAlign w:val="center"/>
          </w:tcPr>
          <w:p w:rsidR="00587C38" w:rsidRPr="00667AA7" w:rsidRDefault="00587C38" w:rsidP="002E4684">
            <w:pPr>
              <w:jc w:val="center"/>
            </w:pPr>
            <w: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587C38" w:rsidRPr="00644D1D" w:rsidRDefault="00587C38" w:rsidP="002E4684">
            <w:r w:rsidRPr="00667AA7">
              <w:t>Цоколь</w:t>
            </w:r>
          </w:p>
        </w:tc>
        <w:tc>
          <w:tcPr>
            <w:tcW w:w="6233" w:type="dxa"/>
            <w:vAlign w:val="center"/>
          </w:tcPr>
          <w:p w:rsidR="00587C38" w:rsidRPr="00015942" w:rsidRDefault="00587C38" w:rsidP="005F786C">
            <w:r>
              <w:t>Устройство вентилируемых продухов – 20 шт</w:t>
            </w:r>
          </w:p>
        </w:tc>
        <w:tc>
          <w:tcPr>
            <w:tcW w:w="1564" w:type="dxa"/>
            <w:vMerge w:val="restart"/>
            <w:vAlign w:val="center"/>
          </w:tcPr>
          <w:p w:rsidR="00587C38" w:rsidRPr="005C048B" w:rsidRDefault="00587C38" w:rsidP="008125A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87C38" w:rsidTr="00AF73C4">
        <w:trPr>
          <w:trHeight w:val="70"/>
        </w:trPr>
        <w:tc>
          <w:tcPr>
            <w:tcW w:w="712" w:type="dxa"/>
            <w:vAlign w:val="center"/>
          </w:tcPr>
          <w:p w:rsidR="00587C38" w:rsidRDefault="00587C38" w:rsidP="00DC1974">
            <w:pPr>
              <w:jc w:val="center"/>
            </w:pPr>
            <w:r>
              <w:t>1.2</w:t>
            </w:r>
          </w:p>
        </w:tc>
        <w:tc>
          <w:tcPr>
            <w:tcW w:w="1843" w:type="dxa"/>
            <w:vMerge/>
            <w:vAlign w:val="center"/>
          </w:tcPr>
          <w:p w:rsidR="00587C38" w:rsidRPr="00644D1D" w:rsidRDefault="00587C38" w:rsidP="00DC1974"/>
        </w:tc>
        <w:tc>
          <w:tcPr>
            <w:tcW w:w="6233" w:type="dxa"/>
            <w:vAlign w:val="center"/>
          </w:tcPr>
          <w:p w:rsidR="00587C38" w:rsidRDefault="00587C38" w:rsidP="00DC1974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 – 192 м</w:t>
            </w:r>
          </w:p>
        </w:tc>
        <w:tc>
          <w:tcPr>
            <w:tcW w:w="1564" w:type="dxa"/>
            <w:vMerge/>
            <w:vAlign w:val="center"/>
          </w:tcPr>
          <w:p w:rsidR="00587C38" w:rsidRPr="005C048B" w:rsidRDefault="00587C38" w:rsidP="00DC1974">
            <w:pPr>
              <w:jc w:val="center"/>
            </w:pPr>
          </w:p>
        </w:tc>
      </w:tr>
      <w:tr w:rsidR="00587C38" w:rsidTr="00AF73C4">
        <w:trPr>
          <w:trHeight w:val="184"/>
        </w:trPr>
        <w:tc>
          <w:tcPr>
            <w:tcW w:w="712" w:type="dxa"/>
            <w:vAlign w:val="center"/>
          </w:tcPr>
          <w:p w:rsidR="00587C38" w:rsidRDefault="00587C38" w:rsidP="00F30148">
            <w:pPr>
              <w:jc w:val="center"/>
            </w:pPr>
            <w:r>
              <w:t>1.3</w:t>
            </w:r>
          </w:p>
        </w:tc>
        <w:tc>
          <w:tcPr>
            <w:tcW w:w="1843" w:type="dxa"/>
            <w:vAlign w:val="center"/>
          </w:tcPr>
          <w:p w:rsidR="00587C38" w:rsidRDefault="00587C38" w:rsidP="00F30148">
            <w:r>
              <w:t>Отмостки</w:t>
            </w:r>
          </w:p>
        </w:tc>
        <w:tc>
          <w:tcPr>
            <w:tcW w:w="6233" w:type="dxa"/>
            <w:vAlign w:val="center"/>
          </w:tcPr>
          <w:p w:rsidR="00587C38" w:rsidRPr="00F00818" w:rsidRDefault="00587C38" w:rsidP="0092482F">
            <w:pPr>
              <w:rPr>
                <w:vertAlign w:val="superscript"/>
              </w:rPr>
            </w:pPr>
            <w:r>
              <w:t>Разрушение отмостки – 90 м</w:t>
            </w:r>
            <w:proofErr w:type="gramStart"/>
            <w:r w:rsidRPr="00B123C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4" w:type="dxa"/>
            <w:vMerge/>
            <w:vAlign w:val="center"/>
          </w:tcPr>
          <w:p w:rsidR="00587C38" w:rsidRPr="005C048B" w:rsidRDefault="00587C38" w:rsidP="00F30148">
            <w:pPr>
              <w:jc w:val="center"/>
            </w:pPr>
          </w:p>
        </w:tc>
      </w:tr>
      <w:tr w:rsidR="005B5ED7" w:rsidTr="00AF73C4">
        <w:tc>
          <w:tcPr>
            <w:tcW w:w="712" w:type="dxa"/>
            <w:vAlign w:val="center"/>
          </w:tcPr>
          <w:p w:rsidR="005B5ED7" w:rsidRPr="007D2AD5" w:rsidRDefault="005B5ED7" w:rsidP="00221C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5B5ED7" w:rsidRDefault="005B5ED7" w:rsidP="00592668">
            <w:pPr>
              <w:jc w:val="center"/>
            </w:pPr>
            <w:r w:rsidRPr="007D2AD5">
              <w:rPr>
                <w:b/>
              </w:rPr>
              <w:t xml:space="preserve">Внешние части </w:t>
            </w:r>
            <w:r>
              <w:rPr>
                <w:b/>
              </w:rPr>
              <w:t>дома</w:t>
            </w:r>
          </w:p>
        </w:tc>
      </w:tr>
      <w:tr w:rsidR="00AF73C4" w:rsidTr="00AF73C4">
        <w:trPr>
          <w:trHeight w:val="70"/>
        </w:trPr>
        <w:tc>
          <w:tcPr>
            <w:tcW w:w="712" w:type="dxa"/>
            <w:vAlign w:val="center"/>
          </w:tcPr>
          <w:p w:rsidR="00AF73C4" w:rsidRDefault="00AF73C4" w:rsidP="00ED27F9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AF73C4" w:rsidRPr="00436EF5" w:rsidRDefault="00AF73C4" w:rsidP="00ED27F9">
            <w:r>
              <w:t>Фасад</w:t>
            </w:r>
          </w:p>
        </w:tc>
        <w:tc>
          <w:tcPr>
            <w:tcW w:w="6233" w:type="dxa"/>
            <w:vAlign w:val="center"/>
          </w:tcPr>
          <w:p w:rsidR="00AF73C4" w:rsidRPr="000C4365" w:rsidRDefault="00AF73C4" w:rsidP="00FB5F02">
            <w:r>
              <w:t>Разрушение межпанельных швов – 50 м</w:t>
            </w:r>
          </w:p>
        </w:tc>
        <w:tc>
          <w:tcPr>
            <w:tcW w:w="1564" w:type="dxa"/>
            <w:vMerge w:val="restart"/>
            <w:vAlign w:val="center"/>
          </w:tcPr>
          <w:p w:rsidR="00AF73C4" w:rsidRPr="005C048B" w:rsidRDefault="00AF73C4" w:rsidP="0011071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F73C4" w:rsidTr="00AF73C4">
        <w:trPr>
          <w:trHeight w:val="320"/>
        </w:trPr>
        <w:tc>
          <w:tcPr>
            <w:tcW w:w="712" w:type="dxa"/>
            <w:vAlign w:val="center"/>
          </w:tcPr>
          <w:p w:rsidR="00AF73C4" w:rsidRPr="00A12D26" w:rsidRDefault="00AF73C4" w:rsidP="007C5161">
            <w:pPr>
              <w:jc w:val="center"/>
            </w:pPr>
            <w:r>
              <w:t>2.2</w:t>
            </w:r>
          </w:p>
        </w:tc>
        <w:tc>
          <w:tcPr>
            <w:tcW w:w="1843" w:type="dxa"/>
            <w:vAlign w:val="center"/>
          </w:tcPr>
          <w:p w:rsidR="00AF73C4" w:rsidRPr="00A25249" w:rsidRDefault="00AF73C4" w:rsidP="007C5161">
            <w:r>
              <w:t>Балконы</w:t>
            </w:r>
          </w:p>
        </w:tc>
        <w:tc>
          <w:tcPr>
            <w:tcW w:w="6233" w:type="dxa"/>
            <w:vAlign w:val="center"/>
          </w:tcPr>
          <w:p w:rsidR="00AF73C4" w:rsidRPr="000B280F" w:rsidRDefault="00AF73C4" w:rsidP="00AF73C4">
            <w:r w:rsidRPr="000B280F">
              <w:t xml:space="preserve">Разрушение </w:t>
            </w:r>
            <w:r>
              <w:t xml:space="preserve">краев </w:t>
            </w:r>
            <w:r w:rsidRPr="000B280F">
              <w:t>балконных плит</w:t>
            </w:r>
            <w:r>
              <w:t xml:space="preserve"> (кв. № 8, 24, 26, 50, 52, 53, 80, 82)</w:t>
            </w:r>
          </w:p>
        </w:tc>
        <w:tc>
          <w:tcPr>
            <w:tcW w:w="1564" w:type="dxa"/>
            <w:vMerge/>
            <w:vAlign w:val="center"/>
          </w:tcPr>
          <w:p w:rsidR="00AF73C4" w:rsidRDefault="00AF73C4" w:rsidP="007C5161">
            <w:pPr>
              <w:jc w:val="center"/>
            </w:pPr>
          </w:p>
        </w:tc>
      </w:tr>
      <w:tr w:rsidR="00587C38" w:rsidTr="00AF73C4">
        <w:trPr>
          <w:trHeight w:val="184"/>
        </w:trPr>
        <w:tc>
          <w:tcPr>
            <w:tcW w:w="712" w:type="dxa"/>
            <w:vAlign w:val="center"/>
          </w:tcPr>
          <w:p w:rsidR="00587C38" w:rsidRPr="007D2AD5" w:rsidRDefault="00AC5E0E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0" w:type="dxa"/>
            <w:gridSpan w:val="3"/>
            <w:vAlign w:val="center"/>
          </w:tcPr>
          <w:p w:rsidR="00587C38" w:rsidRDefault="00587C38" w:rsidP="00AC5E0E">
            <w:pPr>
              <w:jc w:val="center"/>
            </w:pPr>
            <w:r w:rsidRPr="007D2AD5">
              <w:rPr>
                <w:b/>
              </w:rPr>
              <w:t>Кр</w:t>
            </w:r>
            <w:r w:rsidR="00AC5E0E">
              <w:rPr>
                <w:b/>
              </w:rPr>
              <w:t>ыша</w:t>
            </w:r>
          </w:p>
        </w:tc>
      </w:tr>
      <w:tr w:rsidR="00AF73C4" w:rsidTr="00AF73C4">
        <w:trPr>
          <w:trHeight w:val="193"/>
        </w:trPr>
        <w:tc>
          <w:tcPr>
            <w:tcW w:w="712" w:type="dxa"/>
            <w:vAlign w:val="center"/>
          </w:tcPr>
          <w:p w:rsidR="00AF73C4" w:rsidRDefault="00AF73C4" w:rsidP="003873E1">
            <w:pPr>
              <w:jc w:val="center"/>
            </w:pPr>
            <w:r>
              <w:t>3.1</w:t>
            </w:r>
          </w:p>
        </w:tc>
        <w:tc>
          <w:tcPr>
            <w:tcW w:w="1843" w:type="dxa"/>
            <w:vAlign w:val="center"/>
          </w:tcPr>
          <w:p w:rsidR="00AF73C4" w:rsidRDefault="00AF73C4" w:rsidP="003873E1">
            <w:r w:rsidRPr="001B5B2E">
              <w:t>Кров</w:t>
            </w:r>
            <w:r>
              <w:t>ля</w:t>
            </w:r>
          </w:p>
        </w:tc>
        <w:tc>
          <w:tcPr>
            <w:tcW w:w="6233" w:type="dxa"/>
            <w:vAlign w:val="center"/>
          </w:tcPr>
          <w:p w:rsidR="00AF73C4" w:rsidRPr="001B5B2E" w:rsidRDefault="00AF73C4" w:rsidP="00AF73C4">
            <w:r>
              <w:t>Разрушение кровельных окончаний – 180 м</w:t>
            </w:r>
          </w:p>
        </w:tc>
        <w:tc>
          <w:tcPr>
            <w:tcW w:w="1564" w:type="dxa"/>
            <w:vMerge w:val="restart"/>
            <w:vAlign w:val="center"/>
          </w:tcPr>
          <w:p w:rsidR="00AF73C4" w:rsidRPr="009A143C" w:rsidRDefault="00AF73C4" w:rsidP="002E7A1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F73C4" w:rsidTr="00AF73C4">
        <w:trPr>
          <w:trHeight w:val="193"/>
        </w:trPr>
        <w:tc>
          <w:tcPr>
            <w:tcW w:w="712" w:type="dxa"/>
            <w:vAlign w:val="center"/>
          </w:tcPr>
          <w:p w:rsidR="00AF73C4" w:rsidRDefault="00AF73C4" w:rsidP="0091401B">
            <w:pPr>
              <w:jc w:val="center"/>
            </w:pPr>
            <w:r>
              <w:t>3.2</w:t>
            </w:r>
          </w:p>
        </w:tc>
        <w:tc>
          <w:tcPr>
            <w:tcW w:w="1843" w:type="dxa"/>
            <w:vAlign w:val="center"/>
          </w:tcPr>
          <w:p w:rsidR="00AF73C4" w:rsidRDefault="00AF73C4" w:rsidP="00510DDD">
            <w:r>
              <w:t>Дефлекторы</w:t>
            </w:r>
          </w:p>
        </w:tc>
        <w:tc>
          <w:tcPr>
            <w:tcW w:w="6233" w:type="dxa"/>
            <w:vAlign w:val="center"/>
          </w:tcPr>
          <w:p w:rsidR="00AF73C4" w:rsidRPr="00E0119E" w:rsidRDefault="00AF73C4" w:rsidP="00510DDD">
            <w:r>
              <w:t>Окраска  – 136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4" w:type="dxa"/>
            <w:vMerge/>
            <w:vAlign w:val="center"/>
          </w:tcPr>
          <w:p w:rsidR="00AF73C4" w:rsidRDefault="00AF73C4" w:rsidP="002E7A13">
            <w:pPr>
              <w:jc w:val="center"/>
            </w:pPr>
          </w:p>
        </w:tc>
      </w:tr>
      <w:tr w:rsidR="00AF73C4" w:rsidTr="00AF73C4">
        <w:trPr>
          <w:trHeight w:val="361"/>
        </w:trPr>
        <w:tc>
          <w:tcPr>
            <w:tcW w:w="712" w:type="dxa"/>
            <w:vAlign w:val="center"/>
          </w:tcPr>
          <w:p w:rsidR="00AF73C4" w:rsidRDefault="00AF73C4" w:rsidP="003873E1">
            <w:pPr>
              <w:jc w:val="center"/>
            </w:pPr>
            <w:r>
              <w:t>3.3</w:t>
            </w:r>
          </w:p>
        </w:tc>
        <w:tc>
          <w:tcPr>
            <w:tcW w:w="1843" w:type="dxa"/>
            <w:vAlign w:val="center"/>
          </w:tcPr>
          <w:p w:rsidR="00AF73C4" w:rsidRDefault="00AF73C4" w:rsidP="003873E1">
            <w:r>
              <w:t xml:space="preserve">Фановые </w:t>
            </w:r>
          </w:p>
          <w:p w:rsidR="00AF73C4" w:rsidRDefault="00AF73C4" w:rsidP="00CE5AC6">
            <w:r>
              <w:t>стояки</w:t>
            </w:r>
          </w:p>
        </w:tc>
        <w:tc>
          <w:tcPr>
            <w:tcW w:w="6233" w:type="dxa"/>
            <w:vAlign w:val="center"/>
          </w:tcPr>
          <w:p w:rsidR="00AF73C4" w:rsidRDefault="00AF73C4" w:rsidP="00135D6F">
            <w:r>
              <w:t>Утепление – 24 шт</w:t>
            </w:r>
          </w:p>
        </w:tc>
        <w:tc>
          <w:tcPr>
            <w:tcW w:w="1564" w:type="dxa"/>
            <w:vMerge/>
            <w:vAlign w:val="center"/>
          </w:tcPr>
          <w:p w:rsidR="00AF73C4" w:rsidRDefault="00AF73C4" w:rsidP="003873E1">
            <w:pPr>
              <w:jc w:val="center"/>
            </w:pPr>
          </w:p>
        </w:tc>
      </w:tr>
      <w:tr w:rsidR="00AF73C4" w:rsidTr="00AF73C4">
        <w:trPr>
          <w:trHeight w:val="190"/>
        </w:trPr>
        <w:tc>
          <w:tcPr>
            <w:tcW w:w="712" w:type="dxa"/>
            <w:vAlign w:val="center"/>
          </w:tcPr>
          <w:p w:rsidR="00AF73C4" w:rsidRDefault="00AF73C4" w:rsidP="00221C7F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0" w:type="dxa"/>
            <w:gridSpan w:val="3"/>
            <w:vAlign w:val="center"/>
          </w:tcPr>
          <w:p w:rsidR="00AF73C4" w:rsidRDefault="00AF73C4" w:rsidP="00AC5E0E">
            <w:pPr>
              <w:jc w:val="center"/>
            </w:pPr>
            <w:r w:rsidRPr="007D2AD5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7D2AD5">
              <w:rPr>
                <w:b/>
              </w:rPr>
              <w:t xml:space="preserve"> пользования</w:t>
            </w:r>
          </w:p>
        </w:tc>
      </w:tr>
      <w:tr w:rsidR="00AF73C4" w:rsidTr="00AF73C4">
        <w:tc>
          <w:tcPr>
            <w:tcW w:w="712" w:type="dxa"/>
            <w:vAlign w:val="center"/>
          </w:tcPr>
          <w:p w:rsidR="00AF73C4" w:rsidRDefault="00AF73C4" w:rsidP="00221C7F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73C4" w:rsidRDefault="00AF73C4" w:rsidP="00221C7F"/>
        </w:tc>
        <w:tc>
          <w:tcPr>
            <w:tcW w:w="6233" w:type="dxa"/>
            <w:vAlign w:val="center"/>
          </w:tcPr>
          <w:p w:rsidR="00AF73C4" w:rsidRDefault="00AF73C4" w:rsidP="00221C7F"/>
        </w:tc>
        <w:tc>
          <w:tcPr>
            <w:tcW w:w="1564" w:type="dxa"/>
            <w:vAlign w:val="center"/>
          </w:tcPr>
          <w:p w:rsidR="00AF73C4" w:rsidRDefault="00AF73C4" w:rsidP="00221C7F">
            <w:pPr>
              <w:jc w:val="center"/>
            </w:pPr>
          </w:p>
        </w:tc>
      </w:tr>
      <w:tr w:rsidR="00AF73C4" w:rsidTr="00AF73C4">
        <w:tc>
          <w:tcPr>
            <w:tcW w:w="712" w:type="dxa"/>
            <w:vAlign w:val="center"/>
          </w:tcPr>
          <w:p w:rsidR="00AF73C4" w:rsidRPr="004961F5" w:rsidRDefault="00AF73C4" w:rsidP="00665B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0" w:type="dxa"/>
            <w:gridSpan w:val="3"/>
            <w:vAlign w:val="center"/>
          </w:tcPr>
          <w:p w:rsidR="00AF73C4" w:rsidRDefault="00AF73C4" w:rsidP="00665B2F">
            <w:pPr>
              <w:jc w:val="center"/>
            </w:pPr>
            <w:r w:rsidRPr="004961F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961F5">
              <w:rPr>
                <w:b/>
              </w:rPr>
              <w:t xml:space="preserve"> теплоснабжения</w:t>
            </w:r>
          </w:p>
        </w:tc>
      </w:tr>
      <w:tr w:rsidR="00AF73C4" w:rsidTr="00AF73C4">
        <w:trPr>
          <w:trHeight w:val="70"/>
        </w:trPr>
        <w:tc>
          <w:tcPr>
            <w:tcW w:w="712" w:type="dxa"/>
            <w:vAlign w:val="center"/>
          </w:tcPr>
          <w:p w:rsidR="00AF73C4" w:rsidRDefault="00AF73C4" w:rsidP="003873E1">
            <w:pPr>
              <w:jc w:val="center"/>
            </w:pPr>
            <w:r>
              <w:t>5.1</w:t>
            </w:r>
          </w:p>
        </w:tc>
        <w:tc>
          <w:tcPr>
            <w:tcW w:w="1843" w:type="dxa"/>
            <w:vAlign w:val="center"/>
          </w:tcPr>
          <w:p w:rsidR="00AF73C4" w:rsidRPr="009847A6" w:rsidRDefault="00AF73C4" w:rsidP="003873E1">
            <w:r w:rsidRPr="009847A6">
              <w:t>ИТП</w:t>
            </w:r>
          </w:p>
        </w:tc>
        <w:tc>
          <w:tcPr>
            <w:tcW w:w="6233" w:type="dxa"/>
            <w:vAlign w:val="center"/>
          </w:tcPr>
          <w:p w:rsidR="00AF73C4" w:rsidRDefault="00AF73C4" w:rsidP="003873E1">
            <w:r>
              <w:t>Установка общедомовых приборов учёта ТС</w:t>
            </w:r>
          </w:p>
        </w:tc>
        <w:tc>
          <w:tcPr>
            <w:tcW w:w="1564" w:type="dxa"/>
            <w:vAlign w:val="center"/>
          </w:tcPr>
          <w:p w:rsidR="00AF73C4" w:rsidRDefault="00AF73C4" w:rsidP="0085667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F73C4" w:rsidTr="00AF73C4">
        <w:tc>
          <w:tcPr>
            <w:tcW w:w="712" w:type="dxa"/>
            <w:vAlign w:val="center"/>
          </w:tcPr>
          <w:p w:rsidR="00AF73C4" w:rsidRPr="004961F5" w:rsidRDefault="00AF73C4" w:rsidP="00665B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0" w:type="dxa"/>
            <w:gridSpan w:val="3"/>
            <w:vAlign w:val="center"/>
          </w:tcPr>
          <w:p w:rsidR="00AF73C4" w:rsidRDefault="00AF73C4" w:rsidP="00665B2F">
            <w:pPr>
              <w:jc w:val="center"/>
            </w:pPr>
            <w:r w:rsidRPr="004961F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961F5">
              <w:rPr>
                <w:b/>
              </w:rPr>
              <w:t xml:space="preserve"> горячего водоснабжения</w:t>
            </w:r>
          </w:p>
        </w:tc>
      </w:tr>
      <w:tr w:rsidR="00AF73C4" w:rsidTr="00AF73C4">
        <w:trPr>
          <w:trHeight w:val="312"/>
        </w:trPr>
        <w:tc>
          <w:tcPr>
            <w:tcW w:w="712" w:type="dxa"/>
            <w:vAlign w:val="center"/>
          </w:tcPr>
          <w:p w:rsidR="00AF73C4" w:rsidRDefault="00AF73C4" w:rsidP="00665B2F">
            <w:pPr>
              <w:jc w:val="center"/>
            </w:pPr>
            <w:r>
              <w:t>6.1</w:t>
            </w:r>
          </w:p>
        </w:tc>
        <w:tc>
          <w:tcPr>
            <w:tcW w:w="1843" w:type="dxa"/>
            <w:vAlign w:val="center"/>
          </w:tcPr>
          <w:p w:rsidR="00AF73C4" w:rsidRDefault="00AF73C4" w:rsidP="00665B2F">
            <w:r>
              <w:t>Подвал</w:t>
            </w:r>
          </w:p>
        </w:tc>
        <w:tc>
          <w:tcPr>
            <w:tcW w:w="6233" w:type="dxa"/>
            <w:vAlign w:val="center"/>
          </w:tcPr>
          <w:p w:rsidR="00AF73C4" w:rsidRPr="00E762A0" w:rsidRDefault="00AF73C4" w:rsidP="00665B2F">
            <w:r>
              <w:t>Восстановление  теплоизоляции –  520 м</w:t>
            </w:r>
          </w:p>
        </w:tc>
        <w:tc>
          <w:tcPr>
            <w:tcW w:w="1564" w:type="dxa"/>
            <w:vMerge w:val="restart"/>
            <w:vAlign w:val="center"/>
          </w:tcPr>
          <w:p w:rsidR="00AF73C4" w:rsidRPr="001F0558" w:rsidRDefault="00AF73C4" w:rsidP="00665B2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F73C4" w:rsidTr="00AF73C4">
        <w:trPr>
          <w:trHeight w:val="70"/>
        </w:trPr>
        <w:tc>
          <w:tcPr>
            <w:tcW w:w="712" w:type="dxa"/>
            <w:vAlign w:val="center"/>
          </w:tcPr>
          <w:p w:rsidR="00AF73C4" w:rsidRDefault="00AF73C4" w:rsidP="003873E1">
            <w:pPr>
              <w:jc w:val="center"/>
            </w:pPr>
            <w:r>
              <w:t>6.2</w:t>
            </w:r>
          </w:p>
        </w:tc>
        <w:tc>
          <w:tcPr>
            <w:tcW w:w="1843" w:type="dxa"/>
            <w:vAlign w:val="center"/>
          </w:tcPr>
          <w:p w:rsidR="00AF73C4" w:rsidRPr="009847A6" w:rsidRDefault="00AF73C4" w:rsidP="003873E1">
            <w:r w:rsidRPr="009847A6">
              <w:t>ИТП</w:t>
            </w:r>
          </w:p>
        </w:tc>
        <w:tc>
          <w:tcPr>
            <w:tcW w:w="6233" w:type="dxa"/>
            <w:vAlign w:val="center"/>
          </w:tcPr>
          <w:p w:rsidR="00AF73C4" w:rsidRDefault="00AF73C4" w:rsidP="005E6758">
            <w:r>
              <w:t>Установка общедомового прибора учёта – 1 шт.</w:t>
            </w:r>
          </w:p>
        </w:tc>
        <w:tc>
          <w:tcPr>
            <w:tcW w:w="1564" w:type="dxa"/>
            <w:vMerge/>
            <w:vAlign w:val="center"/>
          </w:tcPr>
          <w:p w:rsidR="00AF73C4" w:rsidRDefault="00AF73C4" w:rsidP="003873E1">
            <w:pPr>
              <w:jc w:val="center"/>
            </w:pPr>
          </w:p>
        </w:tc>
      </w:tr>
      <w:tr w:rsidR="00AF73C4" w:rsidTr="00AF73C4">
        <w:tc>
          <w:tcPr>
            <w:tcW w:w="712" w:type="dxa"/>
            <w:vAlign w:val="center"/>
          </w:tcPr>
          <w:p w:rsidR="00AF73C4" w:rsidRPr="004961F5" w:rsidRDefault="00AF73C4" w:rsidP="00665B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0" w:type="dxa"/>
            <w:gridSpan w:val="3"/>
            <w:vAlign w:val="center"/>
          </w:tcPr>
          <w:p w:rsidR="00AF73C4" w:rsidRPr="00B23674" w:rsidRDefault="00AF73C4" w:rsidP="00665B2F">
            <w:pPr>
              <w:jc w:val="center"/>
              <w:rPr>
                <w:b/>
              </w:rPr>
            </w:pPr>
            <w:r w:rsidRPr="004961F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961F5">
              <w:rPr>
                <w:b/>
              </w:rPr>
              <w:t xml:space="preserve"> холодного водоснабжения</w:t>
            </w:r>
          </w:p>
        </w:tc>
      </w:tr>
      <w:tr w:rsidR="00AF73C4" w:rsidTr="00AF73C4">
        <w:trPr>
          <w:trHeight w:val="281"/>
        </w:trPr>
        <w:tc>
          <w:tcPr>
            <w:tcW w:w="712" w:type="dxa"/>
            <w:vAlign w:val="center"/>
          </w:tcPr>
          <w:p w:rsidR="00AF73C4" w:rsidRPr="005A3A6E" w:rsidRDefault="00AF73C4" w:rsidP="00665B2F">
            <w:pPr>
              <w:jc w:val="center"/>
            </w:pPr>
            <w:r>
              <w:t>7.1</w:t>
            </w:r>
          </w:p>
        </w:tc>
        <w:tc>
          <w:tcPr>
            <w:tcW w:w="1843" w:type="dxa"/>
            <w:vAlign w:val="center"/>
          </w:tcPr>
          <w:p w:rsidR="00AF73C4" w:rsidRPr="001F0558" w:rsidRDefault="00AF73C4" w:rsidP="00665B2F">
            <w:r>
              <w:t>Подвал</w:t>
            </w:r>
          </w:p>
        </w:tc>
        <w:tc>
          <w:tcPr>
            <w:tcW w:w="6233" w:type="dxa"/>
            <w:vAlign w:val="center"/>
          </w:tcPr>
          <w:p w:rsidR="00AF73C4" w:rsidRPr="00E762A0" w:rsidRDefault="00AF73C4" w:rsidP="00665B2F">
            <w:r>
              <w:t>Восстановление  теплоизоляции –  250 м</w:t>
            </w:r>
          </w:p>
        </w:tc>
        <w:tc>
          <w:tcPr>
            <w:tcW w:w="1564" w:type="dxa"/>
            <w:vAlign w:val="center"/>
          </w:tcPr>
          <w:p w:rsidR="00AF73C4" w:rsidRPr="001F0558" w:rsidRDefault="00AF73C4" w:rsidP="00665B2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F73C4" w:rsidTr="00AF73C4">
        <w:tc>
          <w:tcPr>
            <w:tcW w:w="712" w:type="dxa"/>
            <w:vAlign w:val="center"/>
          </w:tcPr>
          <w:p w:rsidR="00AF73C4" w:rsidRPr="007D2AD5" w:rsidRDefault="00AF73C4" w:rsidP="00221C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0" w:type="dxa"/>
            <w:gridSpan w:val="3"/>
            <w:vAlign w:val="center"/>
          </w:tcPr>
          <w:p w:rsidR="00AF73C4" w:rsidRDefault="00AF73C4" w:rsidP="00A10000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AF73C4" w:rsidTr="00AF73C4">
        <w:trPr>
          <w:trHeight w:val="128"/>
        </w:trPr>
        <w:tc>
          <w:tcPr>
            <w:tcW w:w="712" w:type="dxa"/>
            <w:vAlign w:val="center"/>
          </w:tcPr>
          <w:p w:rsidR="00AF73C4" w:rsidRDefault="00AF73C4" w:rsidP="00221C7F">
            <w:pPr>
              <w:jc w:val="center"/>
            </w:pPr>
            <w:r>
              <w:t>8.1</w:t>
            </w:r>
          </w:p>
        </w:tc>
        <w:tc>
          <w:tcPr>
            <w:tcW w:w="1843" w:type="dxa"/>
            <w:vAlign w:val="center"/>
          </w:tcPr>
          <w:p w:rsidR="00AF73C4" w:rsidRDefault="00AF73C4" w:rsidP="00221C7F">
            <w:r>
              <w:t>Подвал</w:t>
            </w:r>
          </w:p>
        </w:tc>
        <w:tc>
          <w:tcPr>
            <w:tcW w:w="6233" w:type="dxa"/>
            <w:vAlign w:val="center"/>
          </w:tcPr>
          <w:p w:rsidR="00AF73C4" w:rsidRDefault="00AF73C4" w:rsidP="0025522E">
            <w:r>
              <w:t>Замена трубопровода Ø 160 – 12 м</w:t>
            </w:r>
          </w:p>
        </w:tc>
        <w:tc>
          <w:tcPr>
            <w:tcW w:w="1564" w:type="dxa"/>
            <w:vAlign w:val="center"/>
          </w:tcPr>
          <w:p w:rsidR="00AF73C4" w:rsidRPr="001F0558" w:rsidRDefault="00AF73C4" w:rsidP="00665B2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F73C4" w:rsidTr="00AF73C4">
        <w:tc>
          <w:tcPr>
            <w:tcW w:w="712" w:type="dxa"/>
            <w:vAlign w:val="center"/>
          </w:tcPr>
          <w:p w:rsidR="00AF73C4" w:rsidRPr="00B919D5" w:rsidRDefault="00AF73C4" w:rsidP="00665B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0" w:type="dxa"/>
            <w:gridSpan w:val="3"/>
            <w:vAlign w:val="center"/>
          </w:tcPr>
          <w:p w:rsidR="00AF73C4" w:rsidRPr="00921CD2" w:rsidRDefault="00AF73C4" w:rsidP="000478B4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AF73C4" w:rsidTr="00AF73C4">
        <w:trPr>
          <w:trHeight w:val="70"/>
        </w:trPr>
        <w:tc>
          <w:tcPr>
            <w:tcW w:w="712" w:type="dxa"/>
            <w:vAlign w:val="center"/>
          </w:tcPr>
          <w:p w:rsidR="00AF73C4" w:rsidRDefault="00AF73C4" w:rsidP="001A0BF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73C4" w:rsidRDefault="00AF73C4" w:rsidP="0047402A"/>
        </w:tc>
        <w:tc>
          <w:tcPr>
            <w:tcW w:w="6233" w:type="dxa"/>
            <w:vAlign w:val="center"/>
          </w:tcPr>
          <w:p w:rsidR="00AF73C4" w:rsidRDefault="00AF73C4" w:rsidP="00AC1A3C"/>
        </w:tc>
        <w:tc>
          <w:tcPr>
            <w:tcW w:w="1564" w:type="dxa"/>
            <w:vAlign w:val="center"/>
          </w:tcPr>
          <w:p w:rsidR="00AF73C4" w:rsidRPr="001F0558" w:rsidRDefault="00AF73C4" w:rsidP="00112439">
            <w:pPr>
              <w:jc w:val="center"/>
            </w:pPr>
          </w:p>
        </w:tc>
      </w:tr>
      <w:tr w:rsidR="00AF73C4" w:rsidTr="00AF73C4">
        <w:tc>
          <w:tcPr>
            <w:tcW w:w="712" w:type="dxa"/>
            <w:vAlign w:val="center"/>
          </w:tcPr>
          <w:p w:rsidR="00AF73C4" w:rsidRPr="007D2AD5" w:rsidRDefault="00AF73C4" w:rsidP="00AC5E0E">
            <w:pPr>
              <w:jc w:val="center"/>
              <w:rPr>
                <w:b/>
              </w:rPr>
            </w:pPr>
            <w:r w:rsidRPr="007D2AD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640" w:type="dxa"/>
            <w:gridSpan w:val="3"/>
            <w:vAlign w:val="center"/>
          </w:tcPr>
          <w:p w:rsidR="00AF73C4" w:rsidRDefault="00AF73C4" w:rsidP="00221C7F">
            <w:pPr>
              <w:jc w:val="center"/>
            </w:pPr>
            <w:r w:rsidRPr="007D2AD5">
              <w:rPr>
                <w:b/>
              </w:rPr>
              <w:t>Объекты внешнего благоустройства</w:t>
            </w:r>
          </w:p>
        </w:tc>
      </w:tr>
      <w:tr w:rsidR="00AF73C4" w:rsidTr="00AF73C4">
        <w:trPr>
          <w:trHeight w:val="131"/>
        </w:trPr>
        <w:tc>
          <w:tcPr>
            <w:tcW w:w="712" w:type="dxa"/>
            <w:vAlign w:val="center"/>
          </w:tcPr>
          <w:p w:rsidR="00AF73C4" w:rsidRDefault="00AF73C4" w:rsidP="00665B2F">
            <w:pPr>
              <w:jc w:val="center"/>
            </w:pPr>
            <w:r>
              <w:t>10.1</w:t>
            </w:r>
          </w:p>
        </w:tc>
        <w:tc>
          <w:tcPr>
            <w:tcW w:w="1843" w:type="dxa"/>
            <w:vMerge w:val="restart"/>
            <w:vAlign w:val="center"/>
          </w:tcPr>
          <w:p w:rsidR="00AF73C4" w:rsidRPr="00CB33B4" w:rsidRDefault="00AF73C4" w:rsidP="00665B2F">
            <w:r>
              <w:t>Территория</w:t>
            </w:r>
          </w:p>
        </w:tc>
        <w:tc>
          <w:tcPr>
            <w:tcW w:w="6233" w:type="dxa"/>
            <w:vAlign w:val="center"/>
          </w:tcPr>
          <w:p w:rsidR="00AF73C4" w:rsidRPr="00B644A3" w:rsidRDefault="00AF73C4" w:rsidP="00665B2F">
            <w:r>
              <w:t>Демонтаж</w:t>
            </w:r>
            <w:r w:rsidRPr="00CB33B4">
              <w:t xml:space="preserve"> МАФ</w:t>
            </w:r>
          </w:p>
        </w:tc>
        <w:tc>
          <w:tcPr>
            <w:tcW w:w="1564" w:type="dxa"/>
            <w:vMerge w:val="restart"/>
            <w:vAlign w:val="center"/>
          </w:tcPr>
          <w:p w:rsidR="00AF73C4" w:rsidRPr="001F0558" w:rsidRDefault="00AF73C4" w:rsidP="004476E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F73C4" w:rsidTr="00AF73C4">
        <w:trPr>
          <w:trHeight w:val="131"/>
        </w:trPr>
        <w:tc>
          <w:tcPr>
            <w:tcW w:w="712" w:type="dxa"/>
            <w:vAlign w:val="center"/>
          </w:tcPr>
          <w:p w:rsidR="00AF73C4" w:rsidRDefault="00AF73C4" w:rsidP="00CA235D">
            <w:pPr>
              <w:jc w:val="center"/>
            </w:pPr>
            <w:r>
              <w:t>10.2</w:t>
            </w:r>
          </w:p>
        </w:tc>
        <w:tc>
          <w:tcPr>
            <w:tcW w:w="1843" w:type="dxa"/>
            <w:vMerge/>
            <w:vAlign w:val="center"/>
          </w:tcPr>
          <w:p w:rsidR="00AF73C4" w:rsidRDefault="00AF73C4" w:rsidP="00665B2F"/>
        </w:tc>
        <w:tc>
          <w:tcPr>
            <w:tcW w:w="6233" w:type="dxa"/>
            <w:vAlign w:val="center"/>
          </w:tcPr>
          <w:p w:rsidR="00AF73C4" w:rsidRDefault="00AF73C4" w:rsidP="00665B2F">
            <w:r>
              <w:t>Снос деревьев (расширение дороги) – 3 шт.</w:t>
            </w:r>
          </w:p>
        </w:tc>
        <w:tc>
          <w:tcPr>
            <w:tcW w:w="1564" w:type="dxa"/>
            <w:vMerge/>
            <w:vAlign w:val="center"/>
          </w:tcPr>
          <w:p w:rsidR="00AF73C4" w:rsidRDefault="00AF73C4" w:rsidP="004476EF">
            <w:pPr>
              <w:jc w:val="center"/>
            </w:pPr>
          </w:p>
        </w:tc>
      </w:tr>
      <w:tr w:rsidR="00AF73C4" w:rsidTr="00AF73C4">
        <w:trPr>
          <w:trHeight w:val="131"/>
        </w:trPr>
        <w:tc>
          <w:tcPr>
            <w:tcW w:w="712" w:type="dxa"/>
            <w:vAlign w:val="center"/>
          </w:tcPr>
          <w:p w:rsidR="00AF73C4" w:rsidRDefault="00AF73C4" w:rsidP="00665B2F">
            <w:pPr>
              <w:jc w:val="center"/>
            </w:pPr>
            <w:r>
              <w:t>10.3</w:t>
            </w:r>
          </w:p>
        </w:tc>
        <w:tc>
          <w:tcPr>
            <w:tcW w:w="1843" w:type="dxa"/>
            <w:vMerge/>
            <w:vAlign w:val="center"/>
          </w:tcPr>
          <w:p w:rsidR="00AF73C4" w:rsidRDefault="00AF73C4" w:rsidP="00665B2F"/>
        </w:tc>
        <w:tc>
          <w:tcPr>
            <w:tcW w:w="6233" w:type="dxa"/>
            <w:vAlign w:val="center"/>
          </w:tcPr>
          <w:p w:rsidR="00AF73C4" w:rsidRDefault="00AF73C4" w:rsidP="00665B2F">
            <w:r>
              <w:t>Комплексное благоустройство придомовой территории</w:t>
            </w:r>
          </w:p>
        </w:tc>
        <w:tc>
          <w:tcPr>
            <w:tcW w:w="1564" w:type="dxa"/>
            <w:vAlign w:val="center"/>
          </w:tcPr>
          <w:p w:rsidR="00AF73C4" w:rsidRDefault="00AF73C4" w:rsidP="00665B2F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5024EF" w:rsidRPr="009C30C2" w:rsidRDefault="005024EF" w:rsidP="00320271"/>
    <w:p w:rsidR="00887FC5" w:rsidRDefault="00887FC5" w:rsidP="00887FC5">
      <w:pPr>
        <w:tabs>
          <w:tab w:val="left" w:pos="0"/>
        </w:tabs>
      </w:pPr>
      <w:r>
        <w:tab/>
        <w:t>Председатель комиссии:</w:t>
      </w:r>
    </w:p>
    <w:p w:rsidR="00887FC5" w:rsidRDefault="00887FC5" w:rsidP="00887FC5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887FC5" w:rsidRPr="00691A97" w:rsidRDefault="00887FC5" w:rsidP="00887FC5">
      <w:pPr>
        <w:tabs>
          <w:tab w:val="left" w:pos="0"/>
        </w:tabs>
        <w:jc w:val="right"/>
      </w:pPr>
    </w:p>
    <w:p w:rsidR="00887FC5" w:rsidRPr="001D1350" w:rsidRDefault="00887FC5" w:rsidP="00887FC5">
      <w:pPr>
        <w:tabs>
          <w:tab w:val="left" w:pos="0"/>
        </w:tabs>
      </w:pPr>
      <w:r>
        <w:tab/>
        <w:t>Члены комиссии:</w:t>
      </w:r>
      <w:r>
        <w:tab/>
      </w:r>
    </w:p>
    <w:p w:rsidR="00887FC5" w:rsidRDefault="00887FC5" w:rsidP="00887FC5">
      <w:pPr>
        <w:tabs>
          <w:tab w:val="left" w:pos="0"/>
        </w:tabs>
        <w:jc w:val="right"/>
      </w:pPr>
    </w:p>
    <w:p w:rsidR="00887FC5" w:rsidRDefault="00887FC5" w:rsidP="00887FC5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887FC5" w:rsidRDefault="00887FC5" w:rsidP="00887FC5">
      <w:pPr>
        <w:tabs>
          <w:tab w:val="left" w:pos="0"/>
        </w:tabs>
        <w:jc w:val="right"/>
      </w:pPr>
    </w:p>
    <w:p w:rsidR="00887FC5" w:rsidRPr="00691A97" w:rsidRDefault="00887FC5" w:rsidP="00887FC5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5E6758" w:rsidRDefault="005E6758" w:rsidP="005E6758">
      <w:pPr>
        <w:tabs>
          <w:tab w:val="left" w:pos="0"/>
        </w:tabs>
        <w:jc w:val="right"/>
      </w:pPr>
    </w:p>
    <w:p w:rsidR="005E6758" w:rsidRDefault="005E6758" w:rsidP="005E6758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AF0F09" w:rsidRDefault="00AF0F09" w:rsidP="00887FC5">
      <w:pPr>
        <w:tabs>
          <w:tab w:val="left" w:pos="0"/>
        </w:tabs>
      </w:pPr>
    </w:p>
    <w:sectPr w:rsidR="00AF0F09" w:rsidSect="00221C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46FB"/>
    <w:rsid w:val="000275AA"/>
    <w:rsid w:val="000478B4"/>
    <w:rsid w:val="00070972"/>
    <w:rsid w:val="00070E7D"/>
    <w:rsid w:val="00081BF8"/>
    <w:rsid w:val="00090075"/>
    <w:rsid w:val="000A428F"/>
    <w:rsid w:val="000A6E48"/>
    <w:rsid w:val="000C5085"/>
    <w:rsid w:val="0011622C"/>
    <w:rsid w:val="0012747F"/>
    <w:rsid w:val="00132B02"/>
    <w:rsid w:val="0013486C"/>
    <w:rsid w:val="00153611"/>
    <w:rsid w:val="001550F4"/>
    <w:rsid w:val="00156A35"/>
    <w:rsid w:val="00170986"/>
    <w:rsid w:val="0019132F"/>
    <w:rsid w:val="00194368"/>
    <w:rsid w:val="001A5F8F"/>
    <w:rsid w:val="001B1010"/>
    <w:rsid w:val="001B1539"/>
    <w:rsid w:val="001C71D0"/>
    <w:rsid w:val="001C71DA"/>
    <w:rsid w:val="001E5F55"/>
    <w:rsid w:val="00204826"/>
    <w:rsid w:val="002125D8"/>
    <w:rsid w:val="00221C7F"/>
    <w:rsid w:val="002501B2"/>
    <w:rsid w:val="00253633"/>
    <w:rsid w:val="00254E6C"/>
    <w:rsid w:val="0025522E"/>
    <w:rsid w:val="00264BCC"/>
    <w:rsid w:val="00267D47"/>
    <w:rsid w:val="0028106F"/>
    <w:rsid w:val="0029362A"/>
    <w:rsid w:val="002C757F"/>
    <w:rsid w:val="002F024A"/>
    <w:rsid w:val="00317FDB"/>
    <w:rsid w:val="00320271"/>
    <w:rsid w:val="00341B62"/>
    <w:rsid w:val="00345B43"/>
    <w:rsid w:val="00351DD3"/>
    <w:rsid w:val="00352233"/>
    <w:rsid w:val="003660BA"/>
    <w:rsid w:val="00374EF5"/>
    <w:rsid w:val="00391F3C"/>
    <w:rsid w:val="003A35D3"/>
    <w:rsid w:val="003B141A"/>
    <w:rsid w:val="003B2635"/>
    <w:rsid w:val="003C021B"/>
    <w:rsid w:val="003C1E6A"/>
    <w:rsid w:val="003D0457"/>
    <w:rsid w:val="003E256C"/>
    <w:rsid w:val="003F3CF5"/>
    <w:rsid w:val="003F6417"/>
    <w:rsid w:val="00443EF0"/>
    <w:rsid w:val="004532C4"/>
    <w:rsid w:val="004743C7"/>
    <w:rsid w:val="00492364"/>
    <w:rsid w:val="004C262F"/>
    <w:rsid w:val="004D7034"/>
    <w:rsid w:val="005024EF"/>
    <w:rsid w:val="00515DB7"/>
    <w:rsid w:val="00520F79"/>
    <w:rsid w:val="00531A7C"/>
    <w:rsid w:val="005425ED"/>
    <w:rsid w:val="0056451E"/>
    <w:rsid w:val="005653AF"/>
    <w:rsid w:val="005810D5"/>
    <w:rsid w:val="00587C38"/>
    <w:rsid w:val="00591051"/>
    <w:rsid w:val="00592668"/>
    <w:rsid w:val="005B27D8"/>
    <w:rsid w:val="005B3E26"/>
    <w:rsid w:val="005B4B5E"/>
    <w:rsid w:val="005B5ED7"/>
    <w:rsid w:val="005C78F4"/>
    <w:rsid w:val="005D2525"/>
    <w:rsid w:val="005D42FA"/>
    <w:rsid w:val="005E41E0"/>
    <w:rsid w:val="005E6758"/>
    <w:rsid w:val="005F1809"/>
    <w:rsid w:val="005F786C"/>
    <w:rsid w:val="0061540D"/>
    <w:rsid w:val="0062361D"/>
    <w:rsid w:val="006363F9"/>
    <w:rsid w:val="00644700"/>
    <w:rsid w:val="00657678"/>
    <w:rsid w:val="00665BF0"/>
    <w:rsid w:val="006678A0"/>
    <w:rsid w:val="00675FDD"/>
    <w:rsid w:val="00680A62"/>
    <w:rsid w:val="00697F2D"/>
    <w:rsid w:val="006A4258"/>
    <w:rsid w:val="006A7F3E"/>
    <w:rsid w:val="006F5F88"/>
    <w:rsid w:val="0073093B"/>
    <w:rsid w:val="007461FA"/>
    <w:rsid w:val="007541B6"/>
    <w:rsid w:val="00757579"/>
    <w:rsid w:val="0076030B"/>
    <w:rsid w:val="007675A2"/>
    <w:rsid w:val="00771BD0"/>
    <w:rsid w:val="00776A80"/>
    <w:rsid w:val="00783949"/>
    <w:rsid w:val="0079710F"/>
    <w:rsid w:val="007D2AD5"/>
    <w:rsid w:val="007E29C2"/>
    <w:rsid w:val="007E4957"/>
    <w:rsid w:val="007F620A"/>
    <w:rsid w:val="008317FF"/>
    <w:rsid w:val="0085477C"/>
    <w:rsid w:val="00887FC5"/>
    <w:rsid w:val="00893362"/>
    <w:rsid w:val="008A3700"/>
    <w:rsid w:val="008E5094"/>
    <w:rsid w:val="008F218F"/>
    <w:rsid w:val="008F5250"/>
    <w:rsid w:val="009011C3"/>
    <w:rsid w:val="009060AD"/>
    <w:rsid w:val="00913A2A"/>
    <w:rsid w:val="00914994"/>
    <w:rsid w:val="009179A3"/>
    <w:rsid w:val="0092482F"/>
    <w:rsid w:val="00927A8A"/>
    <w:rsid w:val="00946AE6"/>
    <w:rsid w:val="00953FC0"/>
    <w:rsid w:val="00960782"/>
    <w:rsid w:val="0096309B"/>
    <w:rsid w:val="00967B2A"/>
    <w:rsid w:val="00980A64"/>
    <w:rsid w:val="0098525D"/>
    <w:rsid w:val="0099075C"/>
    <w:rsid w:val="00990DF5"/>
    <w:rsid w:val="009A7751"/>
    <w:rsid w:val="009B0F39"/>
    <w:rsid w:val="009C1666"/>
    <w:rsid w:val="009C7613"/>
    <w:rsid w:val="009D461E"/>
    <w:rsid w:val="00A310E9"/>
    <w:rsid w:val="00A448D0"/>
    <w:rsid w:val="00A471B6"/>
    <w:rsid w:val="00A5724F"/>
    <w:rsid w:val="00A64FD6"/>
    <w:rsid w:val="00A748F7"/>
    <w:rsid w:val="00A80023"/>
    <w:rsid w:val="00A8234E"/>
    <w:rsid w:val="00A973E6"/>
    <w:rsid w:val="00AA65D0"/>
    <w:rsid w:val="00AA6E81"/>
    <w:rsid w:val="00AA7FD9"/>
    <w:rsid w:val="00AC1A3C"/>
    <w:rsid w:val="00AC5E0E"/>
    <w:rsid w:val="00AC790C"/>
    <w:rsid w:val="00AE3238"/>
    <w:rsid w:val="00AE4441"/>
    <w:rsid w:val="00AE4447"/>
    <w:rsid w:val="00AF0F09"/>
    <w:rsid w:val="00AF73C4"/>
    <w:rsid w:val="00B01A88"/>
    <w:rsid w:val="00B17D67"/>
    <w:rsid w:val="00B2364A"/>
    <w:rsid w:val="00B3057D"/>
    <w:rsid w:val="00B33F04"/>
    <w:rsid w:val="00B35302"/>
    <w:rsid w:val="00B36527"/>
    <w:rsid w:val="00B40D3B"/>
    <w:rsid w:val="00B420F3"/>
    <w:rsid w:val="00B70237"/>
    <w:rsid w:val="00B73107"/>
    <w:rsid w:val="00B77FD4"/>
    <w:rsid w:val="00B914C5"/>
    <w:rsid w:val="00B93A10"/>
    <w:rsid w:val="00B94A84"/>
    <w:rsid w:val="00BA2DC6"/>
    <w:rsid w:val="00BB46C0"/>
    <w:rsid w:val="00BB6D1E"/>
    <w:rsid w:val="00BE7E43"/>
    <w:rsid w:val="00BF1249"/>
    <w:rsid w:val="00C00168"/>
    <w:rsid w:val="00C12C27"/>
    <w:rsid w:val="00C14397"/>
    <w:rsid w:val="00C15498"/>
    <w:rsid w:val="00C2422B"/>
    <w:rsid w:val="00C268A4"/>
    <w:rsid w:val="00C41508"/>
    <w:rsid w:val="00C637E4"/>
    <w:rsid w:val="00C909F2"/>
    <w:rsid w:val="00C979E6"/>
    <w:rsid w:val="00CA56CF"/>
    <w:rsid w:val="00CA7651"/>
    <w:rsid w:val="00CC0274"/>
    <w:rsid w:val="00CC4C60"/>
    <w:rsid w:val="00CE5AC6"/>
    <w:rsid w:val="00D10F61"/>
    <w:rsid w:val="00D2181A"/>
    <w:rsid w:val="00D23830"/>
    <w:rsid w:val="00D24E97"/>
    <w:rsid w:val="00D56D55"/>
    <w:rsid w:val="00D675CA"/>
    <w:rsid w:val="00D7136E"/>
    <w:rsid w:val="00DD0C73"/>
    <w:rsid w:val="00DD5FC9"/>
    <w:rsid w:val="00DF2BFE"/>
    <w:rsid w:val="00E0119E"/>
    <w:rsid w:val="00E07736"/>
    <w:rsid w:val="00E179A7"/>
    <w:rsid w:val="00E26B05"/>
    <w:rsid w:val="00E56901"/>
    <w:rsid w:val="00EA6143"/>
    <w:rsid w:val="00EB612D"/>
    <w:rsid w:val="00EC693C"/>
    <w:rsid w:val="00ED283E"/>
    <w:rsid w:val="00EE4F96"/>
    <w:rsid w:val="00EF2BBB"/>
    <w:rsid w:val="00EF7A1D"/>
    <w:rsid w:val="00F0287A"/>
    <w:rsid w:val="00F1045D"/>
    <w:rsid w:val="00F13E52"/>
    <w:rsid w:val="00F3304F"/>
    <w:rsid w:val="00F636CC"/>
    <w:rsid w:val="00F644D0"/>
    <w:rsid w:val="00F67A04"/>
    <w:rsid w:val="00F85B70"/>
    <w:rsid w:val="00FA1C27"/>
    <w:rsid w:val="00FB5F02"/>
    <w:rsid w:val="00FB702B"/>
    <w:rsid w:val="00FC228E"/>
    <w:rsid w:val="00FF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11</cp:revision>
  <cp:lastPrinted>2015-09-09T04:55:00Z</cp:lastPrinted>
  <dcterms:created xsi:type="dcterms:W3CDTF">2018-10-30T09:57:00Z</dcterms:created>
  <dcterms:modified xsi:type="dcterms:W3CDTF">2019-04-11T02:52:00Z</dcterms:modified>
</cp:coreProperties>
</file>